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728B" w:rsidRDefault="00D55CA3">
      <w:pPr>
        <w:jc w:val="center"/>
      </w:pPr>
      <w:r>
        <w:rPr>
          <w:b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674620" cy="929640"/>
            <wp:effectExtent l="0" t="0" r="0" b="3810"/>
            <wp:wrapTopAndBottom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0" t="-241" r="-90" b="-2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929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1" locked="0" layoutInCell="0" allowOverlap="1">
            <wp:simplePos x="0" y="0"/>
            <wp:positionH relativeFrom="margin">
              <wp:posOffset>22860</wp:posOffset>
            </wp:positionH>
            <wp:positionV relativeFrom="paragraph">
              <wp:posOffset>0</wp:posOffset>
            </wp:positionV>
            <wp:extent cx="833120" cy="937260"/>
            <wp:effectExtent l="0" t="0" r="5080" b="0"/>
            <wp:wrapTight wrapText="bothSides">
              <wp:wrapPolygon edited="0">
                <wp:start x="0" y="0"/>
                <wp:lineTo x="0" y="21073"/>
                <wp:lineTo x="21238" y="21073"/>
                <wp:lineTo x="21238" y="0"/>
                <wp:lineTo x="0" y="0"/>
              </wp:wrapPolygon>
            </wp:wrapTight>
            <wp:docPr id="1" name="Obrázek 2" descr="Logo KŠS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2" descr="Logo KŠSV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937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8"/>
          <w:szCs w:val="48"/>
        </w:rPr>
        <w:t>Projekt podpory hráčů ŠCTM v KV na Mistrovství Evropy</w:t>
      </w:r>
      <w:r w:rsidR="005A19E2">
        <w:rPr>
          <w:b/>
          <w:bCs/>
          <w:sz w:val="48"/>
          <w:szCs w:val="48"/>
        </w:rPr>
        <w:t xml:space="preserve"> 2025</w:t>
      </w:r>
    </w:p>
    <w:p w:rsidR="00B5728B" w:rsidRPr="00D55CA3" w:rsidRDefault="00D55CA3" w:rsidP="00D55CA3">
      <w:pPr>
        <w:jc w:val="center"/>
        <w:rPr>
          <w:b/>
          <w:bCs/>
          <w:sz w:val="24"/>
          <w:szCs w:val="24"/>
        </w:rPr>
      </w:pPr>
      <w:r w:rsidRPr="00D55CA3">
        <w:rPr>
          <w:b/>
          <w:bCs/>
          <w:sz w:val="24"/>
          <w:szCs w:val="24"/>
        </w:rPr>
        <w:t>Projekt podpora hráčů ŠCTM v KV na Mistrovství Evropy se týká všech hráčů z Listiny talentů, kteří se ME zúčastní.</w:t>
      </w:r>
    </w:p>
    <w:p w:rsidR="00B5728B" w:rsidRPr="00D55CA3" w:rsidRDefault="00D55CA3" w:rsidP="00D55CA3">
      <w:pPr>
        <w:jc w:val="center"/>
        <w:rPr>
          <w:b/>
          <w:sz w:val="24"/>
          <w:szCs w:val="24"/>
        </w:rPr>
      </w:pPr>
      <w:r w:rsidRPr="00D55CA3">
        <w:rPr>
          <w:b/>
          <w:sz w:val="24"/>
          <w:szCs w:val="24"/>
        </w:rPr>
        <w:t>Každý účastník se účastní individuálně a trenérské zajištění si zajišťuje dle vlastních potřeb nebo s využitím trenérů při ME.</w:t>
      </w:r>
    </w:p>
    <w:p w:rsidR="00B5728B" w:rsidRPr="00D55CA3" w:rsidRDefault="00D55CA3">
      <w:pPr>
        <w:rPr>
          <w:b/>
          <w:bCs/>
          <w:sz w:val="24"/>
          <w:szCs w:val="24"/>
        </w:rPr>
      </w:pPr>
      <w:r w:rsidRPr="00D55CA3">
        <w:rPr>
          <w:b/>
          <w:bCs/>
          <w:sz w:val="24"/>
          <w:szCs w:val="24"/>
        </w:rPr>
        <w:t>Podpora na trenérskou činnost pro ME:</w:t>
      </w:r>
    </w:p>
    <w:p w:rsidR="00F93CEC" w:rsidRPr="00004804" w:rsidRDefault="00F93CEC" w:rsidP="00F93CE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Každý hráč z Listiny talentů KŠSV s kritérii skupin</w:t>
      </w:r>
      <w:r w:rsidR="00D93440">
        <w:rPr>
          <w:sz w:val="24"/>
          <w:szCs w:val="24"/>
        </w:rPr>
        <w:t>y</w:t>
      </w:r>
      <w:r w:rsidRPr="00004804">
        <w:rPr>
          <w:sz w:val="24"/>
          <w:szCs w:val="24"/>
        </w:rPr>
        <w:t xml:space="preserve"> A</w:t>
      </w:r>
      <w:r w:rsidR="000D2C9F">
        <w:rPr>
          <w:sz w:val="24"/>
          <w:szCs w:val="24"/>
        </w:rPr>
        <w:t xml:space="preserve"> </w:t>
      </w:r>
      <w:proofErr w:type="spellStart"/>
      <w:r w:rsidR="000D2C9F">
        <w:rPr>
          <w:sz w:val="24"/>
          <w:szCs w:val="24"/>
        </w:rPr>
        <w:t>a</w:t>
      </w:r>
      <w:proofErr w:type="spellEnd"/>
      <w:r w:rsidR="000D2C9F">
        <w:rPr>
          <w:sz w:val="24"/>
          <w:szCs w:val="24"/>
        </w:rPr>
        <w:t xml:space="preserve"> J</w:t>
      </w:r>
      <w:r w:rsidRPr="00004804">
        <w:rPr>
          <w:sz w:val="24"/>
          <w:szCs w:val="24"/>
        </w:rPr>
        <w:t xml:space="preserve">, který se zúčastní Mistrovství </w:t>
      </w:r>
      <w:r>
        <w:rPr>
          <w:sz w:val="24"/>
          <w:szCs w:val="24"/>
        </w:rPr>
        <w:t>Evropy</w:t>
      </w:r>
      <w:r w:rsidRPr="00004804">
        <w:rPr>
          <w:sz w:val="24"/>
          <w:szCs w:val="24"/>
        </w:rPr>
        <w:t xml:space="preserve"> v mistrovské kategorii</w:t>
      </w:r>
      <w:r w:rsidR="00D93440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má nárok na podporu ve výši 1</w:t>
      </w:r>
      <w:r w:rsidR="00167445">
        <w:rPr>
          <w:sz w:val="24"/>
          <w:szCs w:val="24"/>
        </w:rPr>
        <w:t>0</w:t>
      </w:r>
      <w:r w:rsidRPr="00004804">
        <w:rPr>
          <w:sz w:val="24"/>
          <w:szCs w:val="24"/>
        </w:rPr>
        <w:t xml:space="preserve">00,- Kč na individuální trenérskou přípravu při ME. </w:t>
      </w:r>
    </w:p>
    <w:p w:rsidR="00F93CEC" w:rsidRPr="00004804" w:rsidRDefault="00F93CEC" w:rsidP="00F93CE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Každý hráč z Listiny talentů KŠSV s kritérii skupin</w:t>
      </w:r>
      <w:r w:rsidR="00D93440">
        <w:rPr>
          <w:sz w:val="24"/>
          <w:szCs w:val="24"/>
        </w:rPr>
        <w:t>y</w:t>
      </w:r>
      <w:r w:rsidRPr="00004804">
        <w:rPr>
          <w:sz w:val="24"/>
          <w:szCs w:val="24"/>
        </w:rPr>
        <w:t xml:space="preserve"> B, který se zúčastní Mistrovství </w:t>
      </w:r>
      <w:r>
        <w:rPr>
          <w:sz w:val="24"/>
          <w:szCs w:val="24"/>
        </w:rPr>
        <w:t>Evropy</w:t>
      </w:r>
      <w:r w:rsidRPr="00004804">
        <w:rPr>
          <w:sz w:val="24"/>
          <w:szCs w:val="24"/>
        </w:rPr>
        <w:t xml:space="preserve"> v mistrovské kategorii</w:t>
      </w:r>
      <w:r w:rsidR="00D93440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má nárok na podporu ve výši </w:t>
      </w:r>
      <w:r w:rsidR="00167445">
        <w:rPr>
          <w:sz w:val="24"/>
          <w:szCs w:val="24"/>
        </w:rPr>
        <w:t>8</w:t>
      </w:r>
      <w:r w:rsidRPr="00004804">
        <w:rPr>
          <w:sz w:val="24"/>
          <w:szCs w:val="24"/>
        </w:rPr>
        <w:t xml:space="preserve">00,- Kč na individuální trenérskou přípravu při ME. </w:t>
      </w:r>
    </w:p>
    <w:p w:rsidR="00F93CEC" w:rsidRPr="00004804" w:rsidRDefault="00F93CEC" w:rsidP="00F93CEC">
      <w:pPr>
        <w:pStyle w:val="Odstavecseseznamem"/>
        <w:numPr>
          <w:ilvl w:val="0"/>
          <w:numId w:val="5"/>
        </w:numPr>
        <w:jc w:val="both"/>
        <w:rPr>
          <w:sz w:val="24"/>
          <w:szCs w:val="24"/>
        </w:rPr>
      </w:pPr>
      <w:r w:rsidRPr="00004804">
        <w:rPr>
          <w:sz w:val="24"/>
          <w:szCs w:val="24"/>
        </w:rPr>
        <w:t>Každý hráč z Listiny talentů KŠSV s kritérii skupin</w:t>
      </w:r>
      <w:r w:rsidR="00D93440">
        <w:rPr>
          <w:sz w:val="24"/>
          <w:szCs w:val="24"/>
        </w:rPr>
        <w:t>y</w:t>
      </w:r>
      <w:r w:rsidRPr="00004804">
        <w:rPr>
          <w:sz w:val="24"/>
          <w:szCs w:val="24"/>
        </w:rPr>
        <w:t xml:space="preserve"> C a D</w:t>
      </w:r>
      <w:r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který se zúčastní Mistrovství Evrop</w:t>
      </w:r>
      <w:r>
        <w:rPr>
          <w:sz w:val="24"/>
          <w:szCs w:val="24"/>
        </w:rPr>
        <w:t>y</w:t>
      </w:r>
      <w:r w:rsidRPr="00004804">
        <w:rPr>
          <w:sz w:val="24"/>
          <w:szCs w:val="24"/>
        </w:rPr>
        <w:t xml:space="preserve"> v mistrovské kategorii</w:t>
      </w:r>
      <w:r w:rsidR="00D93440">
        <w:rPr>
          <w:sz w:val="24"/>
          <w:szCs w:val="24"/>
        </w:rPr>
        <w:t>,</w:t>
      </w:r>
      <w:r w:rsidRPr="00004804">
        <w:rPr>
          <w:sz w:val="24"/>
          <w:szCs w:val="24"/>
        </w:rPr>
        <w:t xml:space="preserve"> má nárok na podporu ve výši </w:t>
      </w:r>
      <w:r w:rsidR="00167445">
        <w:rPr>
          <w:sz w:val="24"/>
          <w:szCs w:val="24"/>
        </w:rPr>
        <w:t>6</w:t>
      </w:r>
      <w:r w:rsidRPr="00004804">
        <w:rPr>
          <w:sz w:val="24"/>
          <w:szCs w:val="24"/>
        </w:rPr>
        <w:t xml:space="preserve">00,- Kč na individuální trenérskou přípravu při ME. </w:t>
      </w:r>
    </w:p>
    <w:p w:rsidR="00B5728B" w:rsidRPr="00D55CA3" w:rsidRDefault="00D55CA3">
      <w:pPr>
        <w:rPr>
          <w:b/>
          <w:bCs/>
          <w:sz w:val="24"/>
          <w:szCs w:val="24"/>
        </w:rPr>
      </w:pPr>
      <w:r w:rsidRPr="00D55CA3">
        <w:rPr>
          <w:b/>
          <w:bCs/>
          <w:sz w:val="24"/>
          <w:szCs w:val="24"/>
        </w:rPr>
        <w:t xml:space="preserve">Motivační odměny na trenérskou činnost: </w:t>
      </w:r>
    </w:p>
    <w:p w:rsidR="00B5728B" w:rsidRPr="00D55CA3" w:rsidRDefault="00D55CA3" w:rsidP="00D9344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D55CA3">
        <w:rPr>
          <w:sz w:val="24"/>
          <w:szCs w:val="24"/>
        </w:rPr>
        <w:t>Každému hráči, který se umístí na ME na 1. místě v mistrovské kategorii</w:t>
      </w:r>
      <w:r w:rsidR="00D93440">
        <w:rPr>
          <w:sz w:val="24"/>
          <w:szCs w:val="24"/>
        </w:rPr>
        <w:t>,</w:t>
      </w:r>
      <w:r w:rsidRPr="00D55CA3">
        <w:rPr>
          <w:sz w:val="24"/>
          <w:szCs w:val="24"/>
        </w:rPr>
        <w:t xml:space="preserve"> poskytne ŠCTM v KV odměnu ve výši 5000,- na individuální trenérskou přípravu. </w:t>
      </w:r>
    </w:p>
    <w:p w:rsidR="00B5728B" w:rsidRPr="00D55CA3" w:rsidRDefault="00D55CA3" w:rsidP="00D9344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D55CA3">
        <w:rPr>
          <w:sz w:val="24"/>
          <w:szCs w:val="24"/>
        </w:rPr>
        <w:t>Každému hráči, který se umístí na ME na 2. místě v mistrovské kategorii</w:t>
      </w:r>
      <w:r w:rsidR="006D3A15">
        <w:rPr>
          <w:sz w:val="24"/>
          <w:szCs w:val="24"/>
        </w:rPr>
        <w:t>,</w:t>
      </w:r>
      <w:r w:rsidRPr="00D55CA3">
        <w:rPr>
          <w:sz w:val="24"/>
          <w:szCs w:val="24"/>
        </w:rPr>
        <w:t xml:space="preserve"> poskytne ŠCTM v KV odměnu ve výši 3000,- na individuální trenérskou přípravu. </w:t>
      </w:r>
    </w:p>
    <w:p w:rsidR="00B5728B" w:rsidRPr="00D55CA3" w:rsidRDefault="00D55CA3" w:rsidP="00D93440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D55CA3">
        <w:rPr>
          <w:sz w:val="24"/>
          <w:szCs w:val="24"/>
        </w:rPr>
        <w:t>Každému hráči, který se umístí na ME na 3.</w:t>
      </w:r>
      <w:r w:rsidR="006D3A15">
        <w:rPr>
          <w:sz w:val="24"/>
          <w:szCs w:val="24"/>
        </w:rPr>
        <w:t xml:space="preserve"> </w:t>
      </w:r>
      <w:r w:rsidRPr="00D55CA3">
        <w:rPr>
          <w:sz w:val="24"/>
          <w:szCs w:val="24"/>
        </w:rPr>
        <w:t>místě v mistrovské kategorii</w:t>
      </w:r>
      <w:r w:rsidR="006D3A15">
        <w:rPr>
          <w:sz w:val="24"/>
          <w:szCs w:val="24"/>
        </w:rPr>
        <w:t>,</w:t>
      </w:r>
      <w:r w:rsidRPr="00D55CA3">
        <w:rPr>
          <w:sz w:val="24"/>
          <w:szCs w:val="24"/>
        </w:rPr>
        <w:t xml:space="preserve"> poskytne ŠCTM v KV odměnu ve výši 2000,- na individuální trenérskou přípravu. </w:t>
      </w:r>
    </w:p>
    <w:p w:rsidR="00B5728B" w:rsidRPr="00D55CA3" w:rsidRDefault="00D55CA3" w:rsidP="006D3A15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D55CA3">
        <w:rPr>
          <w:sz w:val="24"/>
          <w:szCs w:val="24"/>
        </w:rPr>
        <w:t xml:space="preserve">Každému hráči, který se umístí na ME </w:t>
      </w:r>
      <w:r w:rsidR="006D3A15">
        <w:rPr>
          <w:sz w:val="24"/>
          <w:szCs w:val="24"/>
        </w:rPr>
        <w:t xml:space="preserve">na </w:t>
      </w:r>
      <w:r w:rsidRPr="00D55CA3">
        <w:rPr>
          <w:sz w:val="24"/>
          <w:szCs w:val="24"/>
        </w:rPr>
        <w:t>4.</w:t>
      </w:r>
      <w:r w:rsidR="006D3A15">
        <w:rPr>
          <w:sz w:val="24"/>
          <w:szCs w:val="24"/>
        </w:rPr>
        <w:t xml:space="preserve"> </w:t>
      </w:r>
      <w:r w:rsidRPr="00D55CA3">
        <w:rPr>
          <w:sz w:val="24"/>
          <w:szCs w:val="24"/>
        </w:rPr>
        <w:t>- 6. místě v mistrovské kategorii</w:t>
      </w:r>
      <w:r w:rsidR="006D3A15">
        <w:rPr>
          <w:sz w:val="24"/>
          <w:szCs w:val="24"/>
        </w:rPr>
        <w:t>,</w:t>
      </w:r>
      <w:r w:rsidRPr="00D55CA3">
        <w:rPr>
          <w:sz w:val="24"/>
          <w:szCs w:val="24"/>
        </w:rPr>
        <w:t xml:space="preserve"> poskytne ŠCTM v KV odměnu ve výši 1000,- na individuální trenérskou přípravu.</w:t>
      </w:r>
    </w:p>
    <w:p w:rsidR="00B5728B" w:rsidRPr="00D55CA3" w:rsidRDefault="00D55CA3">
      <w:pPr>
        <w:jc w:val="both"/>
        <w:rPr>
          <w:b/>
          <w:sz w:val="24"/>
          <w:szCs w:val="24"/>
        </w:rPr>
      </w:pPr>
      <w:r w:rsidRPr="00D55CA3">
        <w:rPr>
          <w:b/>
          <w:sz w:val="24"/>
          <w:szCs w:val="24"/>
        </w:rPr>
        <w:t>Požadavky ŠCTM v KV na udělení podpory:</w:t>
      </w:r>
    </w:p>
    <w:p w:rsidR="005A19E2" w:rsidRPr="005A19E2" w:rsidRDefault="005A19E2" w:rsidP="005A19E2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bookmarkStart w:id="0" w:name="_Hlk190600409"/>
      <w:r w:rsidRPr="005A19E2">
        <w:rPr>
          <w:bCs/>
          <w:sz w:val="24"/>
          <w:szCs w:val="24"/>
          <w:shd w:val="clear" w:color="auto" w:fill="FFFFFF"/>
        </w:rPr>
        <w:t xml:space="preserve">Každý hráč </w:t>
      </w:r>
      <w:r w:rsidRPr="005A19E2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 xml:space="preserve">do </w:t>
      </w:r>
      <w:r w:rsidR="00D61531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1</w:t>
      </w:r>
      <w:r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6. 1</w:t>
      </w:r>
      <w:r w:rsidR="00D61531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1</w:t>
      </w:r>
      <w:r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. 2025</w:t>
      </w:r>
      <w:r w:rsidRPr="005A19E2">
        <w:rPr>
          <w:b/>
          <w:bCs/>
          <w:color w:val="FF0000"/>
          <w:sz w:val="24"/>
          <w:szCs w:val="24"/>
        </w:rPr>
        <w:t xml:space="preserve"> </w:t>
      </w:r>
      <w:r w:rsidRPr="005A19E2">
        <w:rPr>
          <w:bCs/>
          <w:sz w:val="24"/>
          <w:szCs w:val="24"/>
          <w:shd w:val="clear" w:color="auto" w:fill="FFFFFF"/>
        </w:rPr>
        <w:t xml:space="preserve">ve spolupráci s trenérem vyplní krátký dotazník, ve kterém zhodnotí své působení na </w:t>
      </w:r>
      <w:r w:rsidRPr="005A19E2">
        <w:rPr>
          <w:sz w:val="24"/>
          <w:szCs w:val="24"/>
        </w:rPr>
        <w:t>M</w:t>
      </w:r>
      <w:r w:rsidR="005C3A9D">
        <w:rPr>
          <w:sz w:val="24"/>
          <w:szCs w:val="24"/>
        </w:rPr>
        <w:t>E</w:t>
      </w:r>
      <w:r w:rsidRPr="005A19E2">
        <w:rPr>
          <w:bCs/>
          <w:sz w:val="24"/>
          <w:szCs w:val="24"/>
          <w:shd w:val="clear" w:color="auto" w:fill="FFFFFF"/>
        </w:rPr>
        <w:t xml:space="preserve">. Odkaz na dotazník: </w:t>
      </w:r>
      <w:hyperlink r:id="rId7" w:history="1">
        <w:r w:rsidR="00450AEE" w:rsidRPr="00D65FBE">
          <w:rPr>
            <w:rStyle w:val="Hypertextovodkaz"/>
            <w:bCs/>
            <w:sz w:val="24"/>
            <w:szCs w:val="24"/>
            <w:shd w:val="clear" w:color="auto" w:fill="FFFFFF"/>
          </w:rPr>
          <w:t>https://forms.gle/8m1sJqpcy3HDrwhBA</w:t>
        </w:r>
      </w:hyperlink>
      <w:r w:rsidR="00450AEE">
        <w:rPr>
          <w:bCs/>
          <w:sz w:val="24"/>
          <w:szCs w:val="24"/>
          <w:shd w:val="clear" w:color="auto" w:fill="FFFFFF"/>
        </w:rPr>
        <w:t xml:space="preserve">. </w:t>
      </w:r>
    </w:p>
    <w:p w:rsidR="005A19E2" w:rsidRPr="005A19E2" w:rsidRDefault="005A19E2" w:rsidP="005A19E2">
      <w:pPr>
        <w:pStyle w:val="Odstavecseseznamem1"/>
        <w:jc w:val="both"/>
        <w:rPr>
          <w:rStyle w:val="Siln"/>
          <w:b w:val="0"/>
          <w:bCs w:val="0"/>
          <w:sz w:val="24"/>
          <w:szCs w:val="24"/>
        </w:rPr>
      </w:pPr>
      <w:r w:rsidRPr="005A19E2">
        <w:rPr>
          <w:bCs/>
          <w:sz w:val="24"/>
          <w:szCs w:val="24"/>
          <w:shd w:val="clear" w:color="auto" w:fill="FFFFFF"/>
        </w:rPr>
        <w:t xml:space="preserve">Zároveň zašle </w:t>
      </w:r>
      <w:r w:rsidRPr="005A19E2">
        <w:rPr>
          <w:b/>
          <w:bCs/>
          <w:sz w:val="24"/>
          <w:szCs w:val="24"/>
          <w:highlight w:val="yellow"/>
          <w:shd w:val="clear" w:color="auto" w:fill="FFFFFF"/>
        </w:rPr>
        <w:t xml:space="preserve">jednu svoji okomentovanou partii ve formátu </w:t>
      </w:r>
      <w:proofErr w:type="spellStart"/>
      <w:r w:rsidRPr="005A19E2">
        <w:rPr>
          <w:b/>
          <w:bCs/>
          <w:color w:val="FF0000"/>
          <w:sz w:val="24"/>
          <w:szCs w:val="24"/>
          <w:highlight w:val="yellow"/>
          <w:shd w:val="clear" w:color="auto" w:fill="FFFFFF"/>
        </w:rPr>
        <w:t>pgn</w:t>
      </w:r>
      <w:proofErr w:type="spellEnd"/>
      <w:r w:rsidRPr="005A19E2">
        <w:rPr>
          <w:bCs/>
          <w:sz w:val="24"/>
          <w:szCs w:val="24"/>
          <w:shd w:val="clear" w:color="auto" w:fill="FFFFFF"/>
        </w:rPr>
        <w:t xml:space="preserve"> </w:t>
      </w:r>
      <w:r w:rsidRPr="005A19E2">
        <w:rPr>
          <w:bCs/>
          <w:sz w:val="24"/>
          <w:szCs w:val="24"/>
        </w:rPr>
        <w:t xml:space="preserve">na email manažera: </w:t>
      </w:r>
      <w:hyperlink r:id="rId8" w:history="1">
        <w:r w:rsidRPr="005A19E2">
          <w:rPr>
            <w:rStyle w:val="Hypertextovodkaz"/>
            <w:rFonts w:cs="Calibri"/>
            <w:sz w:val="24"/>
            <w:szCs w:val="24"/>
            <w:shd w:val="clear" w:color="auto" w:fill="FFFFFF"/>
          </w:rPr>
          <w:t>manazerkmkssv@seznam.cz</w:t>
        </w:r>
      </w:hyperlink>
      <w:r w:rsidRPr="005A19E2">
        <w:rPr>
          <w:rStyle w:val="Siln"/>
          <w:rFonts w:ascii="Arial" w:hAnsi="Arial" w:cs="Arial"/>
          <w:b w:val="0"/>
          <w:bCs w:val="0"/>
          <w:color w:val="000000"/>
          <w:sz w:val="24"/>
          <w:szCs w:val="24"/>
          <w:shd w:val="clear" w:color="auto" w:fill="FFFFFF"/>
        </w:rPr>
        <w:t>.</w:t>
      </w:r>
    </w:p>
    <w:bookmarkEnd w:id="0"/>
    <w:p w:rsidR="005A19E2" w:rsidRPr="005A19E2" w:rsidRDefault="005A19E2" w:rsidP="005A19E2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5A19E2">
        <w:rPr>
          <w:bCs/>
          <w:sz w:val="24"/>
          <w:szCs w:val="24"/>
          <w:shd w:val="clear" w:color="auto" w:fill="FFFFFF"/>
        </w:rPr>
        <w:t>Odpovědi z dotazníku budou součástí článku, který pak bude zveřejněn na webu KŠSV.</w:t>
      </w:r>
    </w:p>
    <w:p w:rsidR="005A19E2" w:rsidRPr="005A19E2" w:rsidRDefault="005A19E2" w:rsidP="005A19E2">
      <w:pPr>
        <w:pStyle w:val="Odstavecseseznamem1"/>
        <w:numPr>
          <w:ilvl w:val="0"/>
          <w:numId w:val="6"/>
        </w:numPr>
        <w:jc w:val="both"/>
        <w:rPr>
          <w:sz w:val="24"/>
          <w:szCs w:val="24"/>
        </w:rPr>
      </w:pPr>
      <w:r w:rsidRPr="005A19E2">
        <w:rPr>
          <w:bCs/>
          <w:sz w:val="24"/>
          <w:szCs w:val="24"/>
        </w:rPr>
        <w:t>Trenérská činnost je možná i prostřednictvím online přípravy.</w:t>
      </w:r>
    </w:p>
    <w:p w:rsidR="00B5728B" w:rsidRPr="00D55CA3" w:rsidRDefault="00B5728B">
      <w:pPr>
        <w:rPr>
          <w:sz w:val="24"/>
          <w:szCs w:val="24"/>
        </w:rPr>
      </w:pPr>
      <w:bookmarkStart w:id="1" w:name="_GoBack"/>
      <w:bookmarkEnd w:id="1"/>
    </w:p>
    <w:p w:rsidR="00B5728B" w:rsidRDefault="00D55CA3" w:rsidP="00A930E0">
      <w:pPr>
        <w:ind w:left="8496" w:hanging="8496"/>
        <w:rPr>
          <w:sz w:val="24"/>
          <w:szCs w:val="24"/>
        </w:rPr>
      </w:pPr>
      <w:r>
        <w:rPr>
          <w:sz w:val="24"/>
          <w:szCs w:val="24"/>
        </w:rPr>
        <w:t>V Jihlavě dne 1</w:t>
      </w:r>
      <w:r w:rsidR="00450AEE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450AEE">
        <w:rPr>
          <w:sz w:val="24"/>
          <w:szCs w:val="24"/>
        </w:rPr>
        <w:t>srpna</w:t>
      </w:r>
      <w:r>
        <w:rPr>
          <w:sz w:val="24"/>
          <w:szCs w:val="24"/>
        </w:rPr>
        <w:t xml:space="preserve"> 202</w:t>
      </w:r>
      <w:r w:rsidR="00450AEE">
        <w:rPr>
          <w:sz w:val="24"/>
          <w:szCs w:val="24"/>
        </w:rPr>
        <w:t>5</w:t>
      </w:r>
      <w:r w:rsidRPr="00D55CA3">
        <w:rPr>
          <w:sz w:val="24"/>
          <w:szCs w:val="24"/>
        </w:rPr>
        <w:t xml:space="preserve">                                                             </w:t>
      </w:r>
      <w:r w:rsidR="006D3A15">
        <w:rPr>
          <w:sz w:val="24"/>
          <w:szCs w:val="24"/>
        </w:rPr>
        <w:t>Mgr.</w:t>
      </w:r>
      <w:r w:rsidRPr="00D55CA3">
        <w:rPr>
          <w:sz w:val="24"/>
          <w:szCs w:val="24"/>
        </w:rPr>
        <w:t xml:space="preserve"> Jana Rybáčková, manažer</w:t>
      </w:r>
      <w:r w:rsidR="006D3A15">
        <w:rPr>
          <w:sz w:val="24"/>
          <w:szCs w:val="24"/>
        </w:rPr>
        <w:t>ka</w:t>
      </w:r>
      <w:r w:rsidRPr="00D55CA3">
        <w:rPr>
          <w:sz w:val="24"/>
          <w:szCs w:val="24"/>
        </w:rPr>
        <w:t xml:space="preserve"> ŠCTM v KV </w:t>
      </w:r>
    </w:p>
    <w:sectPr w:rsidR="00B5728B" w:rsidSect="00D55CA3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ont492">
    <w:altName w:val="Calibri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310519A"/>
    <w:multiLevelType w:val="hybridMultilevel"/>
    <w:tmpl w:val="AC78F3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E6369"/>
    <w:multiLevelType w:val="hybridMultilevel"/>
    <w:tmpl w:val="F80A2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75DC7"/>
    <w:multiLevelType w:val="multilevel"/>
    <w:tmpl w:val="DC122A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534679E4"/>
    <w:multiLevelType w:val="multilevel"/>
    <w:tmpl w:val="DF5A40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2CC7EF4"/>
    <w:multiLevelType w:val="hybridMultilevel"/>
    <w:tmpl w:val="705CEC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autoHyphenation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28B"/>
    <w:rsid w:val="000D2C9F"/>
    <w:rsid w:val="00167445"/>
    <w:rsid w:val="00450AEE"/>
    <w:rsid w:val="005A19E2"/>
    <w:rsid w:val="005C3A9D"/>
    <w:rsid w:val="006A05E8"/>
    <w:rsid w:val="006D3A15"/>
    <w:rsid w:val="007738EC"/>
    <w:rsid w:val="00901674"/>
    <w:rsid w:val="00902026"/>
    <w:rsid w:val="009F6F36"/>
    <w:rsid w:val="00A930E0"/>
    <w:rsid w:val="00B5728B"/>
    <w:rsid w:val="00BD64B6"/>
    <w:rsid w:val="00D55CA3"/>
    <w:rsid w:val="00D61531"/>
    <w:rsid w:val="00D93440"/>
    <w:rsid w:val="00F9160F"/>
    <w:rsid w:val="00F9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B75A"/>
  <w15:docId w15:val="{6986A123-CA08-413A-9AB7-D663C4EA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qFormat/>
    <w:rPr>
      <w:b/>
      <w:bCs/>
      <w:sz w:val="22"/>
      <w:szCs w:val="22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numbering" w:customStyle="1" w:styleId="WW8Num3">
    <w:name w:val="WW8Num3"/>
    <w:qFormat/>
  </w:style>
  <w:style w:type="character" w:styleId="Hypertextovodkaz">
    <w:name w:val="Hyperlink"/>
    <w:basedOn w:val="Standardnpsmoodstavce"/>
    <w:uiPriority w:val="99"/>
    <w:unhideWhenUsed/>
    <w:rsid w:val="00D55CA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55CA3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rsid w:val="005A19E2"/>
    <w:pPr>
      <w:spacing w:line="252" w:lineRule="auto"/>
      <w:ind w:left="720"/>
      <w:contextualSpacing/>
    </w:pPr>
    <w:rPr>
      <w:rFonts w:ascii="Calibri" w:eastAsia="Calibri" w:hAnsi="Calibri" w:cs="font492"/>
      <w:kern w:val="0"/>
      <w14:ligatures w14:val="none"/>
    </w:rPr>
  </w:style>
  <w:style w:type="character" w:styleId="Siln">
    <w:name w:val="Strong"/>
    <w:uiPriority w:val="22"/>
    <w:qFormat/>
    <w:rsid w:val="005A19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kmkssv@seznam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8m1sJqpcy3HDrwh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332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Zezula</dc:creator>
  <dc:description/>
  <cp:lastModifiedBy>Mgr. Rybáčková Jana</cp:lastModifiedBy>
  <cp:revision>12</cp:revision>
  <dcterms:created xsi:type="dcterms:W3CDTF">2024-05-29T19:49:00Z</dcterms:created>
  <dcterms:modified xsi:type="dcterms:W3CDTF">2025-08-21T18:09:00Z</dcterms:modified>
  <dc:language>cs-CZ</dc:language>
</cp:coreProperties>
</file>