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0DD3" w14:textId="77777777" w:rsidR="00965C02" w:rsidRPr="00F82661" w:rsidRDefault="00965C02" w:rsidP="00F53389">
      <w:pPr>
        <w:shd w:val="clear" w:color="auto" w:fill="D9D9D9" w:themeFill="background1" w:themeFillShade="D9"/>
        <w:spacing w:after="0" w:line="240" w:lineRule="auto"/>
        <w:jc w:val="center"/>
        <w:rPr>
          <w:b/>
          <w:sz w:val="32"/>
          <w:szCs w:val="32"/>
        </w:rPr>
      </w:pPr>
      <w:r w:rsidRPr="00F82661">
        <w:rPr>
          <w:b/>
          <w:sz w:val="32"/>
          <w:szCs w:val="32"/>
        </w:rPr>
        <w:t>Závěrečná zpráva Šachového centra talentované mládeže v Kraji Vysočina 2023 (ŠCTMvKV)</w:t>
      </w:r>
    </w:p>
    <w:p w14:paraId="67903BFB" w14:textId="77777777" w:rsidR="00965C02" w:rsidRPr="00965C02" w:rsidRDefault="00F82661" w:rsidP="00F53389">
      <w:pPr>
        <w:spacing w:after="0" w:line="240" w:lineRule="auto"/>
        <w:jc w:val="center"/>
        <w:rPr>
          <w:sz w:val="32"/>
          <w:szCs w:val="32"/>
        </w:rPr>
      </w:pPr>
      <w:r>
        <w:rPr>
          <w:noProof/>
          <w:sz w:val="16"/>
          <w:szCs w:val="16"/>
        </w:rPr>
        <w:drawing>
          <wp:inline distT="0" distB="0" distL="0" distR="0" wp14:anchorId="7331A1C8" wp14:editId="52185F61">
            <wp:extent cx="2879090" cy="1083310"/>
            <wp:effectExtent l="0" t="0" r="0" b="2540"/>
            <wp:docPr id="5" name="Obrázek 5" descr="1   LOGO KRAJ podpoř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1   LOGO KRAJ podpoř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9090" cy="1083310"/>
                    </a:xfrm>
                    <a:prstGeom prst="rect">
                      <a:avLst/>
                    </a:prstGeom>
                    <a:noFill/>
                    <a:ln>
                      <a:noFill/>
                    </a:ln>
                  </pic:spPr>
                </pic:pic>
              </a:graphicData>
            </a:graphic>
          </wp:inline>
        </w:drawing>
      </w:r>
      <w:r w:rsidR="00F53389">
        <w:rPr>
          <w:noProof/>
        </w:rPr>
        <w:drawing>
          <wp:inline distT="0" distB="0" distL="0" distR="0" wp14:anchorId="0C0FF178" wp14:editId="5AAF4B47">
            <wp:extent cx="868680" cy="932632"/>
            <wp:effectExtent l="0" t="0" r="762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77423" cy="942019"/>
                    </a:xfrm>
                    <a:prstGeom prst="rect">
                      <a:avLst/>
                    </a:prstGeom>
                  </pic:spPr>
                </pic:pic>
              </a:graphicData>
            </a:graphic>
          </wp:inline>
        </w:drawing>
      </w:r>
    </w:p>
    <w:p w14:paraId="2359EE57" w14:textId="77777777" w:rsidR="00965C02" w:rsidRDefault="00965C02" w:rsidP="00B83991">
      <w:pPr>
        <w:spacing w:after="0" w:line="240" w:lineRule="auto"/>
        <w:ind w:firstLine="709"/>
        <w:jc w:val="both"/>
        <w:rPr>
          <w:sz w:val="24"/>
          <w:szCs w:val="24"/>
        </w:rPr>
      </w:pPr>
      <w:r>
        <w:rPr>
          <w:sz w:val="24"/>
          <w:szCs w:val="24"/>
        </w:rPr>
        <w:t>Hlavní náplní Šachového centra talentované mládeže v Kraji Vysočina v letošním roce</w:t>
      </w:r>
      <w:r w:rsidRPr="00965C02">
        <w:rPr>
          <w:sz w:val="24"/>
          <w:szCs w:val="24"/>
        </w:rPr>
        <w:t xml:space="preserve"> </w:t>
      </w:r>
      <w:r>
        <w:rPr>
          <w:sz w:val="24"/>
          <w:szCs w:val="24"/>
        </w:rPr>
        <w:t xml:space="preserve">byla </w:t>
      </w:r>
      <w:r w:rsidRPr="00965C02">
        <w:rPr>
          <w:sz w:val="24"/>
          <w:szCs w:val="24"/>
        </w:rPr>
        <w:t xml:space="preserve">systematická skupinová příprava v rámci soustředění </w:t>
      </w:r>
      <w:r>
        <w:rPr>
          <w:sz w:val="24"/>
          <w:szCs w:val="24"/>
        </w:rPr>
        <w:t xml:space="preserve">a </w:t>
      </w:r>
      <w:r w:rsidRPr="00965C02">
        <w:rPr>
          <w:sz w:val="24"/>
          <w:szCs w:val="24"/>
        </w:rPr>
        <w:t>trenérská podpora našich talentů na soutěžích</w:t>
      </w:r>
      <w:r>
        <w:rPr>
          <w:sz w:val="24"/>
          <w:szCs w:val="24"/>
        </w:rPr>
        <w:t xml:space="preserve"> a letních turnajích</w:t>
      </w:r>
      <w:r w:rsidRPr="00965C02">
        <w:rPr>
          <w:sz w:val="24"/>
          <w:szCs w:val="24"/>
        </w:rPr>
        <w:t>.</w:t>
      </w:r>
      <w:r>
        <w:rPr>
          <w:sz w:val="24"/>
          <w:szCs w:val="24"/>
        </w:rPr>
        <w:t xml:space="preserve"> Oproti plánu zatím byl</w:t>
      </w:r>
      <w:r w:rsidR="00385D5C">
        <w:rPr>
          <w:sz w:val="24"/>
          <w:szCs w:val="24"/>
        </w:rPr>
        <w:t>a</w:t>
      </w:r>
      <w:r>
        <w:rPr>
          <w:sz w:val="24"/>
          <w:szCs w:val="24"/>
        </w:rPr>
        <w:t xml:space="preserve"> realizován</w:t>
      </w:r>
      <w:r w:rsidR="00385D5C">
        <w:rPr>
          <w:sz w:val="24"/>
          <w:szCs w:val="24"/>
        </w:rPr>
        <w:t>a</w:t>
      </w:r>
      <w:r>
        <w:rPr>
          <w:sz w:val="24"/>
          <w:szCs w:val="24"/>
        </w:rPr>
        <w:t>:</w:t>
      </w:r>
    </w:p>
    <w:p w14:paraId="4C19577F" w14:textId="77777777" w:rsidR="00965C02" w:rsidRDefault="00965C02" w:rsidP="00B83991">
      <w:pPr>
        <w:spacing w:after="0" w:line="240" w:lineRule="auto"/>
        <w:jc w:val="both"/>
        <w:rPr>
          <w:sz w:val="24"/>
          <w:szCs w:val="24"/>
        </w:rPr>
      </w:pPr>
      <w:r>
        <w:rPr>
          <w:sz w:val="24"/>
          <w:szCs w:val="24"/>
        </w:rPr>
        <w:t>- 3 soustředění (jedno dvoudenní prezenční a dvě online soustředění prostřednictví</w:t>
      </w:r>
      <w:r w:rsidR="00385D5C">
        <w:rPr>
          <w:sz w:val="24"/>
          <w:szCs w:val="24"/>
        </w:rPr>
        <w:t>m</w:t>
      </w:r>
      <w:r>
        <w:rPr>
          <w:sz w:val="24"/>
          <w:szCs w:val="24"/>
        </w:rPr>
        <w:t xml:space="preserve"> platformy Skype);</w:t>
      </w:r>
    </w:p>
    <w:p w14:paraId="033E7F74" w14:textId="77777777" w:rsidR="00965C02" w:rsidRDefault="00965C02" w:rsidP="00B83991">
      <w:pPr>
        <w:spacing w:after="0" w:line="240" w:lineRule="auto"/>
        <w:jc w:val="both"/>
        <w:rPr>
          <w:sz w:val="24"/>
          <w:szCs w:val="24"/>
        </w:rPr>
      </w:pPr>
      <w:r>
        <w:rPr>
          <w:sz w:val="24"/>
          <w:szCs w:val="24"/>
        </w:rPr>
        <w:t xml:space="preserve">- nově byla realizována podpora talentů na vybraných letních turnajích ve vážném šachu dle uvážení mladých šachistů. </w:t>
      </w:r>
    </w:p>
    <w:p w14:paraId="0FAC303A" w14:textId="77777777" w:rsidR="00965C02" w:rsidRDefault="00965C02" w:rsidP="00B83991">
      <w:pPr>
        <w:spacing w:after="0" w:line="240" w:lineRule="auto"/>
        <w:ind w:firstLine="709"/>
        <w:jc w:val="both"/>
        <w:rPr>
          <w:sz w:val="24"/>
          <w:szCs w:val="24"/>
        </w:rPr>
      </w:pPr>
      <w:r>
        <w:rPr>
          <w:sz w:val="24"/>
          <w:szCs w:val="24"/>
        </w:rPr>
        <w:t>Důvodem nižšího počtu soustředění byl nabitý termínový kalendář, kdy bylo velmi těžké najít společný vhodný termín. Do konce</w:t>
      </w:r>
      <w:r w:rsidR="00F82661">
        <w:rPr>
          <w:sz w:val="24"/>
          <w:szCs w:val="24"/>
        </w:rPr>
        <w:t xml:space="preserve"> roku 2023</w:t>
      </w:r>
      <w:r>
        <w:rPr>
          <w:sz w:val="24"/>
          <w:szCs w:val="24"/>
        </w:rPr>
        <w:t xml:space="preserve"> máme v plánu uskutečnit ještě dvě online soustředění.</w:t>
      </w:r>
    </w:p>
    <w:p w14:paraId="5BC2E58E" w14:textId="77777777" w:rsidR="00F82661" w:rsidRPr="00F82661" w:rsidRDefault="00F82661" w:rsidP="00B83991">
      <w:pPr>
        <w:spacing w:after="0" w:line="240" w:lineRule="auto"/>
        <w:ind w:firstLine="709"/>
        <w:jc w:val="both"/>
        <w:rPr>
          <w:rFonts w:cstheme="minorHAnsi"/>
          <w:sz w:val="24"/>
          <w:szCs w:val="24"/>
        </w:rPr>
      </w:pPr>
      <w:r>
        <w:rPr>
          <w:sz w:val="24"/>
          <w:szCs w:val="24"/>
        </w:rPr>
        <w:t xml:space="preserve">Níže jsou </w:t>
      </w:r>
      <w:r w:rsidRPr="00F82661">
        <w:rPr>
          <w:rFonts w:cstheme="minorHAnsi"/>
          <w:sz w:val="24"/>
          <w:szCs w:val="24"/>
        </w:rPr>
        <w:t>uvedeny podrobnější informace k jednotlivým akcím.</w:t>
      </w:r>
    </w:p>
    <w:p w14:paraId="5EED6A2D" w14:textId="77777777" w:rsidR="00F82661" w:rsidRPr="00F82661" w:rsidRDefault="00F82661" w:rsidP="00B83991">
      <w:pPr>
        <w:spacing w:after="0" w:line="240" w:lineRule="auto"/>
        <w:ind w:firstLine="709"/>
        <w:jc w:val="both"/>
        <w:rPr>
          <w:rFonts w:cstheme="minorHAnsi"/>
          <w:sz w:val="24"/>
          <w:szCs w:val="24"/>
        </w:rPr>
      </w:pPr>
    </w:p>
    <w:p w14:paraId="550F2846" w14:textId="77777777" w:rsidR="00F82661" w:rsidRPr="00F82661" w:rsidRDefault="00F82661" w:rsidP="00B83991">
      <w:pPr>
        <w:shd w:val="clear" w:color="auto" w:fill="D9D9D9" w:themeFill="background1" w:themeFillShade="D9"/>
        <w:autoSpaceDE w:val="0"/>
        <w:autoSpaceDN w:val="0"/>
        <w:adjustRightInd w:val="0"/>
        <w:spacing w:after="0" w:line="240" w:lineRule="auto"/>
        <w:jc w:val="both"/>
        <w:rPr>
          <w:rFonts w:cstheme="minorHAnsi"/>
          <w:b/>
          <w:bCs/>
          <w:sz w:val="24"/>
          <w:szCs w:val="24"/>
        </w:rPr>
      </w:pPr>
      <w:r w:rsidRPr="00F82661">
        <w:rPr>
          <w:rFonts w:cstheme="minorHAnsi"/>
          <w:b/>
          <w:bCs/>
          <w:sz w:val="24"/>
          <w:szCs w:val="24"/>
        </w:rPr>
        <w:t>Zpráva z</w:t>
      </w:r>
      <w:r>
        <w:rPr>
          <w:rFonts w:cstheme="minorHAnsi"/>
          <w:b/>
          <w:bCs/>
          <w:sz w:val="24"/>
          <w:szCs w:val="24"/>
        </w:rPr>
        <w:t> 1.</w:t>
      </w:r>
      <w:r w:rsidRPr="00F82661">
        <w:rPr>
          <w:rFonts w:cstheme="minorHAnsi"/>
          <w:b/>
          <w:bCs/>
          <w:sz w:val="24"/>
          <w:szCs w:val="24"/>
        </w:rPr>
        <w:t xml:space="preserve"> soustředění KŠS</w:t>
      </w:r>
      <w:r>
        <w:rPr>
          <w:rFonts w:cstheme="minorHAnsi"/>
          <w:b/>
          <w:bCs/>
          <w:sz w:val="24"/>
          <w:szCs w:val="24"/>
        </w:rPr>
        <w:t>V</w:t>
      </w:r>
      <w:r w:rsidRPr="00F82661">
        <w:rPr>
          <w:rFonts w:cstheme="minorHAnsi"/>
          <w:b/>
          <w:bCs/>
          <w:sz w:val="24"/>
          <w:szCs w:val="24"/>
        </w:rPr>
        <w:t xml:space="preserve"> </w:t>
      </w:r>
      <w:r>
        <w:rPr>
          <w:rFonts w:cstheme="minorHAnsi"/>
          <w:b/>
          <w:bCs/>
          <w:sz w:val="24"/>
          <w:szCs w:val="24"/>
        </w:rPr>
        <w:t xml:space="preserve">ve </w:t>
      </w:r>
      <w:r w:rsidRPr="00F82661">
        <w:rPr>
          <w:rFonts w:cstheme="minorHAnsi"/>
          <w:b/>
          <w:bCs/>
          <w:sz w:val="24"/>
          <w:szCs w:val="24"/>
        </w:rPr>
        <w:t>Světl</w:t>
      </w:r>
      <w:r>
        <w:rPr>
          <w:rFonts w:cstheme="minorHAnsi"/>
          <w:b/>
          <w:bCs/>
          <w:sz w:val="24"/>
          <w:szCs w:val="24"/>
        </w:rPr>
        <w:t>é</w:t>
      </w:r>
      <w:r w:rsidRPr="00F82661">
        <w:rPr>
          <w:rFonts w:cstheme="minorHAnsi"/>
          <w:b/>
          <w:bCs/>
          <w:sz w:val="24"/>
          <w:szCs w:val="24"/>
        </w:rPr>
        <w:t xml:space="preserve"> nad Sázavou</w:t>
      </w:r>
      <w:r>
        <w:rPr>
          <w:rFonts w:cstheme="minorHAnsi"/>
          <w:b/>
          <w:bCs/>
          <w:sz w:val="24"/>
          <w:szCs w:val="24"/>
        </w:rPr>
        <w:t xml:space="preserve"> (</w:t>
      </w:r>
      <w:r w:rsidRPr="00F82661">
        <w:rPr>
          <w:rFonts w:cstheme="minorHAnsi"/>
          <w:b/>
          <w:bCs/>
          <w:sz w:val="24"/>
          <w:szCs w:val="24"/>
        </w:rPr>
        <w:t>3. – 4.</w:t>
      </w:r>
      <w:r>
        <w:rPr>
          <w:rFonts w:cstheme="minorHAnsi"/>
          <w:b/>
          <w:bCs/>
          <w:sz w:val="24"/>
          <w:szCs w:val="24"/>
        </w:rPr>
        <w:t xml:space="preserve"> února</w:t>
      </w:r>
      <w:r w:rsidRPr="00F82661">
        <w:rPr>
          <w:rFonts w:cstheme="minorHAnsi"/>
          <w:b/>
          <w:bCs/>
          <w:sz w:val="24"/>
          <w:szCs w:val="24"/>
        </w:rPr>
        <w:t xml:space="preserve"> 202</w:t>
      </w:r>
      <w:r>
        <w:rPr>
          <w:rFonts w:cstheme="minorHAnsi"/>
          <w:b/>
          <w:bCs/>
          <w:sz w:val="24"/>
          <w:szCs w:val="24"/>
        </w:rPr>
        <w:t>3)</w:t>
      </w:r>
    </w:p>
    <w:p w14:paraId="4188DCCC" w14:textId="77777777" w:rsidR="00F82661" w:rsidRPr="00F82661" w:rsidRDefault="00F82661" w:rsidP="00B8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cstheme="minorHAnsi"/>
          <w:sz w:val="24"/>
          <w:szCs w:val="24"/>
        </w:rPr>
      </w:pPr>
      <w:r w:rsidRPr="00F82661">
        <w:rPr>
          <w:rFonts w:cstheme="minorHAnsi"/>
          <w:bCs/>
          <w:sz w:val="24"/>
          <w:szCs w:val="24"/>
        </w:rPr>
        <w:t>Soustředění bylo určeno talentům</w:t>
      </w:r>
      <w:r>
        <w:rPr>
          <w:rFonts w:cstheme="minorHAnsi"/>
          <w:bCs/>
          <w:sz w:val="24"/>
          <w:szCs w:val="24"/>
        </w:rPr>
        <w:t xml:space="preserve"> a </w:t>
      </w:r>
      <w:r w:rsidRPr="00F82661">
        <w:rPr>
          <w:rFonts w:cstheme="minorHAnsi"/>
          <w:bCs/>
          <w:sz w:val="24"/>
          <w:szCs w:val="24"/>
        </w:rPr>
        <w:t>také všem ostatním zájemcům z KŠS</w:t>
      </w:r>
      <w:r>
        <w:rPr>
          <w:rFonts w:cstheme="minorHAnsi"/>
          <w:bCs/>
          <w:sz w:val="24"/>
          <w:szCs w:val="24"/>
        </w:rPr>
        <w:t>V</w:t>
      </w:r>
      <w:r w:rsidRPr="00F82661">
        <w:rPr>
          <w:rFonts w:cstheme="minorHAnsi"/>
          <w:bCs/>
          <w:sz w:val="24"/>
          <w:szCs w:val="24"/>
        </w:rPr>
        <w:t>. Po delší době se soustředění konalo prezenční formou a zúčastněné děti byly nadšeny. Soustředění se zúčastnilo 27 mládežníků z šachových oddílů KŠS</w:t>
      </w:r>
      <w:r>
        <w:rPr>
          <w:rFonts w:cstheme="minorHAnsi"/>
          <w:bCs/>
          <w:sz w:val="24"/>
          <w:szCs w:val="24"/>
        </w:rPr>
        <w:t>V</w:t>
      </w:r>
      <w:r w:rsidRPr="00F82661">
        <w:rPr>
          <w:rFonts w:cstheme="minorHAnsi"/>
          <w:bCs/>
          <w:sz w:val="24"/>
          <w:szCs w:val="24"/>
        </w:rPr>
        <w:t>. Soustředění bylo dvoudenní a konalo se Sportovním centru Pěšinky.</w:t>
      </w:r>
      <w:r w:rsidRPr="00F82661">
        <w:rPr>
          <w:rFonts w:cstheme="minorHAnsi"/>
          <w:sz w:val="24"/>
          <w:szCs w:val="24"/>
        </w:rPr>
        <w:t xml:space="preserve"> M</w:t>
      </w:r>
      <w:r>
        <w:rPr>
          <w:rFonts w:cstheme="minorHAnsi"/>
          <w:sz w:val="24"/>
          <w:szCs w:val="24"/>
        </w:rPr>
        <w:t>ladí šachisté</w:t>
      </w:r>
      <w:r w:rsidRPr="00F82661">
        <w:rPr>
          <w:rFonts w:cstheme="minorHAnsi"/>
          <w:sz w:val="24"/>
          <w:szCs w:val="24"/>
        </w:rPr>
        <w:t xml:space="preserve"> </w:t>
      </w:r>
      <w:r>
        <w:rPr>
          <w:rFonts w:cstheme="minorHAnsi"/>
          <w:sz w:val="24"/>
          <w:szCs w:val="24"/>
        </w:rPr>
        <w:t>byli rozděleni</w:t>
      </w:r>
      <w:r w:rsidRPr="00F82661">
        <w:rPr>
          <w:rFonts w:cstheme="minorHAnsi"/>
          <w:sz w:val="24"/>
          <w:szCs w:val="24"/>
        </w:rPr>
        <w:t xml:space="preserve"> do </w:t>
      </w:r>
      <w:r>
        <w:rPr>
          <w:rFonts w:cstheme="minorHAnsi"/>
          <w:sz w:val="24"/>
          <w:szCs w:val="24"/>
        </w:rPr>
        <w:t>třech</w:t>
      </w:r>
      <w:r w:rsidRPr="00F82661">
        <w:rPr>
          <w:rFonts w:cstheme="minorHAnsi"/>
          <w:sz w:val="24"/>
          <w:szCs w:val="24"/>
        </w:rPr>
        <w:t xml:space="preserve"> výkonnostních skupin. </w:t>
      </w:r>
    </w:p>
    <w:p w14:paraId="3A8B5002" w14:textId="77777777" w:rsidR="00F82661" w:rsidRPr="00F82661" w:rsidRDefault="00F82661" w:rsidP="00B8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heme="minorHAnsi"/>
          <w:bCs/>
          <w:sz w:val="24"/>
          <w:szCs w:val="24"/>
        </w:rPr>
      </w:pPr>
      <w:r w:rsidRPr="00F82661">
        <w:rPr>
          <w:rFonts w:cstheme="minorHAnsi"/>
          <w:bCs/>
          <w:sz w:val="24"/>
          <w:szCs w:val="24"/>
        </w:rPr>
        <w:t xml:space="preserve">Se skupinou A pracoval mezinárodní velmistr Petr Hába, trenér 2. třídy. Skupina A měla 8 hráčů a byla koncipována pro hráče s výkonností od 1500 do 2000 </w:t>
      </w:r>
      <w:r>
        <w:rPr>
          <w:rFonts w:cstheme="minorHAnsi"/>
          <w:bCs/>
          <w:sz w:val="24"/>
          <w:szCs w:val="24"/>
        </w:rPr>
        <w:t>E</w:t>
      </w:r>
      <w:r w:rsidRPr="00F82661">
        <w:rPr>
          <w:rFonts w:cstheme="minorHAnsi"/>
          <w:bCs/>
          <w:sz w:val="24"/>
          <w:szCs w:val="24"/>
        </w:rPr>
        <w:t xml:space="preserve">lo. </w:t>
      </w:r>
      <w:r>
        <w:rPr>
          <w:rFonts w:cstheme="minorHAnsi"/>
          <w:bCs/>
          <w:sz w:val="24"/>
          <w:szCs w:val="24"/>
        </w:rPr>
        <w:t>Program v této skupině obsahoval:</w:t>
      </w:r>
      <w:r w:rsidRPr="00F82661">
        <w:rPr>
          <w:rFonts w:cstheme="minorHAnsi"/>
          <w:bCs/>
          <w:sz w:val="24"/>
          <w:szCs w:val="24"/>
        </w:rPr>
        <w:t xml:space="preserve"> </w:t>
      </w:r>
      <w:r w:rsidR="00C30627">
        <w:rPr>
          <w:rFonts w:cstheme="minorHAnsi"/>
          <w:bCs/>
          <w:sz w:val="24"/>
          <w:szCs w:val="24"/>
        </w:rPr>
        <w:t>„</w:t>
      </w:r>
      <w:r w:rsidRPr="00F82661">
        <w:rPr>
          <w:rFonts w:cstheme="minorHAnsi"/>
          <w:bCs/>
          <w:sz w:val="24"/>
          <w:szCs w:val="24"/>
        </w:rPr>
        <w:t>úvodní test z</w:t>
      </w:r>
      <w:r>
        <w:rPr>
          <w:rFonts w:cstheme="minorHAnsi"/>
          <w:bCs/>
          <w:sz w:val="24"/>
          <w:szCs w:val="24"/>
        </w:rPr>
        <w:t> </w:t>
      </w:r>
      <w:r w:rsidRPr="00F82661">
        <w:rPr>
          <w:rFonts w:cstheme="minorHAnsi"/>
          <w:bCs/>
          <w:sz w:val="24"/>
          <w:szCs w:val="24"/>
        </w:rPr>
        <w:t>taktiky</w:t>
      </w:r>
      <w:r>
        <w:rPr>
          <w:rFonts w:cstheme="minorHAnsi"/>
          <w:bCs/>
          <w:sz w:val="24"/>
          <w:szCs w:val="24"/>
        </w:rPr>
        <w:t xml:space="preserve">, hodnocení </w:t>
      </w:r>
      <w:r w:rsidRPr="00F82661">
        <w:rPr>
          <w:rFonts w:cstheme="minorHAnsi"/>
          <w:sz w:val="24"/>
          <w:szCs w:val="24"/>
          <w:lang w:eastAsia="cs-CZ"/>
        </w:rPr>
        <w:t>pozice a tahy kandidáti</w:t>
      </w:r>
      <w:r>
        <w:rPr>
          <w:rFonts w:cstheme="minorHAnsi"/>
          <w:sz w:val="24"/>
          <w:szCs w:val="24"/>
          <w:lang w:eastAsia="cs-CZ"/>
        </w:rPr>
        <w:t>, u</w:t>
      </w:r>
      <w:r w:rsidRPr="00F82661">
        <w:rPr>
          <w:rFonts w:cstheme="minorHAnsi"/>
          <w:sz w:val="24"/>
          <w:szCs w:val="24"/>
          <w:lang w:eastAsia="cs-CZ"/>
        </w:rPr>
        <w:t>kázka hry nejlepších juniorů</w:t>
      </w:r>
      <w:r>
        <w:rPr>
          <w:rFonts w:cstheme="minorHAnsi"/>
          <w:sz w:val="24"/>
          <w:szCs w:val="24"/>
          <w:lang w:eastAsia="cs-CZ"/>
        </w:rPr>
        <w:t xml:space="preserve"> a v</w:t>
      </w:r>
      <w:r w:rsidRPr="00F82661">
        <w:rPr>
          <w:rFonts w:cstheme="minorHAnsi"/>
          <w:sz w:val="24"/>
          <w:szCs w:val="24"/>
          <w:lang w:eastAsia="cs-CZ"/>
        </w:rPr>
        <w:t>ěžové koncovky</w:t>
      </w:r>
      <w:r w:rsidR="00C30627">
        <w:rPr>
          <w:rFonts w:cstheme="minorHAnsi"/>
          <w:sz w:val="24"/>
          <w:szCs w:val="24"/>
          <w:lang w:eastAsia="cs-CZ"/>
        </w:rPr>
        <w:t>“</w:t>
      </w:r>
      <w:r w:rsidRPr="00F82661">
        <w:rPr>
          <w:rFonts w:cstheme="minorHAnsi"/>
          <w:sz w:val="24"/>
          <w:szCs w:val="24"/>
          <w:lang w:eastAsia="cs-CZ"/>
        </w:rPr>
        <w:t>.</w:t>
      </w:r>
    </w:p>
    <w:p w14:paraId="0D8924A9" w14:textId="77777777" w:rsidR="0082342A" w:rsidRDefault="00F82661" w:rsidP="00B83991">
      <w:pPr>
        <w:pStyle w:val="FormtovanvHTML"/>
        <w:ind w:firstLine="709"/>
        <w:jc w:val="both"/>
        <w:rPr>
          <w:rFonts w:asciiTheme="minorHAnsi" w:hAnsiTheme="minorHAnsi" w:cstheme="minorHAnsi"/>
          <w:bCs/>
          <w:sz w:val="24"/>
          <w:szCs w:val="24"/>
          <w:lang w:eastAsia="ar-SA"/>
        </w:rPr>
      </w:pPr>
      <w:r w:rsidRPr="00F82661">
        <w:rPr>
          <w:rFonts w:asciiTheme="minorHAnsi" w:hAnsiTheme="minorHAnsi" w:cstheme="minorHAnsi"/>
          <w:bCs/>
          <w:sz w:val="24"/>
          <w:szCs w:val="24"/>
          <w:lang w:eastAsia="ar-SA"/>
        </w:rPr>
        <w:t>Se skupinou B pracoval FM Lukáš Karásek, trenér 2. třídy. Ve s</w:t>
      </w:r>
      <w:r w:rsidRPr="00F82661">
        <w:rPr>
          <w:rFonts w:asciiTheme="minorHAnsi" w:hAnsiTheme="minorHAnsi" w:cstheme="minorHAnsi"/>
          <w:bCs/>
          <w:sz w:val="24"/>
          <w:szCs w:val="24"/>
        </w:rPr>
        <w:t>kupině B pracovalo 12 mladých talentů.</w:t>
      </w:r>
      <w:r>
        <w:rPr>
          <w:rFonts w:asciiTheme="minorHAnsi" w:hAnsiTheme="minorHAnsi" w:cstheme="minorHAnsi"/>
          <w:bCs/>
          <w:sz w:val="24"/>
          <w:szCs w:val="24"/>
        </w:rPr>
        <w:t xml:space="preserve"> </w:t>
      </w:r>
      <w:r w:rsidR="00313980">
        <w:rPr>
          <w:rFonts w:asciiTheme="minorHAnsi" w:hAnsiTheme="minorHAnsi" w:cstheme="minorHAnsi"/>
          <w:bCs/>
          <w:sz w:val="24"/>
          <w:szCs w:val="24"/>
        </w:rPr>
        <w:t>O</w:t>
      </w:r>
      <w:r w:rsidR="0082342A">
        <w:rPr>
          <w:rFonts w:asciiTheme="minorHAnsi" w:hAnsiTheme="minorHAnsi" w:cstheme="minorHAnsi"/>
          <w:bCs/>
          <w:sz w:val="24"/>
          <w:szCs w:val="24"/>
        </w:rPr>
        <w:t xml:space="preserve">bsahem byla tato témata: </w:t>
      </w:r>
      <w:r w:rsidR="00C30627">
        <w:rPr>
          <w:rFonts w:asciiTheme="minorHAnsi" w:hAnsiTheme="minorHAnsi" w:cstheme="minorHAnsi"/>
          <w:bCs/>
          <w:sz w:val="24"/>
          <w:szCs w:val="24"/>
        </w:rPr>
        <w:t>„</w:t>
      </w:r>
      <w:r w:rsidR="0082342A">
        <w:rPr>
          <w:rFonts w:asciiTheme="minorHAnsi" w:hAnsiTheme="minorHAnsi" w:cstheme="minorHAnsi"/>
          <w:bCs/>
          <w:sz w:val="24"/>
          <w:szCs w:val="24"/>
        </w:rPr>
        <w:t>s</w:t>
      </w:r>
      <w:r w:rsidRPr="00F82661">
        <w:rPr>
          <w:rFonts w:asciiTheme="minorHAnsi" w:hAnsiTheme="minorHAnsi" w:cstheme="minorHAnsi"/>
          <w:bCs/>
          <w:sz w:val="24"/>
          <w:szCs w:val="24"/>
          <w:lang w:eastAsia="ar-SA"/>
        </w:rPr>
        <w:t>trategické uplatnění figur ve střední hře a koncovce</w:t>
      </w:r>
      <w:r w:rsidR="00C30627">
        <w:rPr>
          <w:rFonts w:asciiTheme="minorHAnsi" w:hAnsiTheme="minorHAnsi" w:cstheme="minorHAnsi"/>
          <w:bCs/>
          <w:sz w:val="24"/>
          <w:szCs w:val="24"/>
          <w:lang w:eastAsia="ar-SA"/>
        </w:rPr>
        <w:t>“</w:t>
      </w:r>
      <w:r w:rsidR="0082342A">
        <w:rPr>
          <w:rFonts w:asciiTheme="minorHAnsi" w:hAnsiTheme="minorHAnsi" w:cstheme="minorHAnsi"/>
          <w:bCs/>
          <w:sz w:val="24"/>
          <w:szCs w:val="24"/>
          <w:lang w:eastAsia="ar-SA"/>
        </w:rPr>
        <w:t xml:space="preserve"> a</w:t>
      </w:r>
      <w:r w:rsidRPr="00F82661">
        <w:rPr>
          <w:rFonts w:asciiTheme="minorHAnsi" w:hAnsiTheme="minorHAnsi" w:cstheme="minorHAnsi"/>
          <w:bCs/>
          <w:sz w:val="24"/>
          <w:szCs w:val="24"/>
          <w:lang w:eastAsia="ar-SA"/>
        </w:rPr>
        <w:t xml:space="preserve"> </w:t>
      </w:r>
      <w:r w:rsidR="00C30627">
        <w:rPr>
          <w:rFonts w:asciiTheme="minorHAnsi" w:hAnsiTheme="minorHAnsi" w:cstheme="minorHAnsi"/>
          <w:bCs/>
          <w:sz w:val="24"/>
          <w:szCs w:val="24"/>
          <w:lang w:eastAsia="ar-SA"/>
        </w:rPr>
        <w:t>„</w:t>
      </w:r>
      <w:r w:rsidR="0082342A">
        <w:rPr>
          <w:rFonts w:asciiTheme="minorHAnsi" w:hAnsiTheme="minorHAnsi" w:cstheme="minorHAnsi"/>
          <w:bCs/>
          <w:sz w:val="24"/>
          <w:szCs w:val="24"/>
          <w:lang w:eastAsia="ar-SA"/>
        </w:rPr>
        <w:t>ú</w:t>
      </w:r>
      <w:r w:rsidRPr="00F82661">
        <w:rPr>
          <w:rFonts w:asciiTheme="minorHAnsi" w:hAnsiTheme="minorHAnsi" w:cstheme="minorHAnsi"/>
          <w:bCs/>
          <w:sz w:val="24"/>
          <w:szCs w:val="24"/>
          <w:lang w:eastAsia="ar-SA"/>
        </w:rPr>
        <w:t>tok na krále při opačných rošádách v sicilské obraně</w:t>
      </w:r>
      <w:r w:rsidR="00C30627">
        <w:rPr>
          <w:rFonts w:asciiTheme="minorHAnsi" w:hAnsiTheme="minorHAnsi" w:cstheme="minorHAnsi"/>
          <w:bCs/>
          <w:sz w:val="24"/>
          <w:szCs w:val="24"/>
          <w:lang w:eastAsia="ar-SA"/>
        </w:rPr>
        <w:t>“</w:t>
      </w:r>
      <w:r w:rsidRPr="00F82661">
        <w:rPr>
          <w:rFonts w:asciiTheme="minorHAnsi" w:hAnsiTheme="minorHAnsi" w:cstheme="minorHAnsi"/>
          <w:bCs/>
          <w:sz w:val="24"/>
          <w:szCs w:val="24"/>
          <w:lang w:eastAsia="ar-SA"/>
        </w:rPr>
        <w:t>.</w:t>
      </w:r>
    </w:p>
    <w:p w14:paraId="61502941" w14:textId="77777777" w:rsidR="00F82661" w:rsidRDefault="00F82661" w:rsidP="00B83991">
      <w:pPr>
        <w:pStyle w:val="FormtovanvHTML"/>
        <w:ind w:firstLine="709"/>
        <w:jc w:val="both"/>
        <w:rPr>
          <w:rFonts w:asciiTheme="minorHAnsi" w:hAnsiTheme="minorHAnsi" w:cstheme="minorHAnsi"/>
          <w:sz w:val="24"/>
          <w:szCs w:val="24"/>
        </w:rPr>
      </w:pPr>
      <w:r w:rsidRPr="00F82661">
        <w:rPr>
          <w:rFonts w:asciiTheme="minorHAnsi" w:hAnsiTheme="minorHAnsi" w:cstheme="minorHAnsi"/>
          <w:bCs/>
          <w:sz w:val="24"/>
          <w:szCs w:val="24"/>
        </w:rPr>
        <w:t>Se skupinou C pracoval FIDE mistr Pavel Němec, trenér 2. třídy</w:t>
      </w:r>
      <w:r w:rsidR="00C30627">
        <w:rPr>
          <w:rFonts w:asciiTheme="minorHAnsi" w:hAnsiTheme="minorHAnsi" w:cstheme="minorHAnsi"/>
          <w:bCs/>
          <w:sz w:val="24"/>
          <w:szCs w:val="24"/>
        </w:rPr>
        <w:t>.</w:t>
      </w:r>
      <w:r w:rsidRPr="00F82661">
        <w:rPr>
          <w:rFonts w:asciiTheme="minorHAnsi" w:hAnsiTheme="minorHAnsi" w:cstheme="minorHAnsi"/>
          <w:bCs/>
          <w:sz w:val="24"/>
          <w:szCs w:val="24"/>
        </w:rPr>
        <w:t xml:space="preserve"> Ve skupině C trénovalo 7 dětí, většina účastníků byli začínající hráči či hráči bez </w:t>
      </w:r>
      <w:r w:rsidR="0082342A">
        <w:rPr>
          <w:rFonts w:asciiTheme="minorHAnsi" w:hAnsiTheme="minorHAnsi" w:cstheme="minorHAnsi"/>
          <w:bCs/>
          <w:sz w:val="24"/>
          <w:szCs w:val="24"/>
        </w:rPr>
        <w:t>E</w:t>
      </w:r>
      <w:r w:rsidRPr="00F82661">
        <w:rPr>
          <w:rFonts w:asciiTheme="minorHAnsi" w:hAnsiTheme="minorHAnsi" w:cstheme="minorHAnsi"/>
          <w:bCs/>
          <w:sz w:val="24"/>
          <w:szCs w:val="24"/>
        </w:rPr>
        <w:t>la. Skupina C měla v plánu zásadní téma</w:t>
      </w:r>
      <w:r w:rsidR="0082342A">
        <w:rPr>
          <w:rFonts w:asciiTheme="minorHAnsi" w:hAnsiTheme="minorHAnsi" w:cstheme="minorHAnsi"/>
          <w:bCs/>
          <w:sz w:val="24"/>
          <w:szCs w:val="24"/>
        </w:rPr>
        <w:t xml:space="preserve">: </w:t>
      </w:r>
      <w:r w:rsidR="00313980">
        <w:rPr>
          <w:rFonts w:asciiTheme="minorHAnsi" w:hAnsiTheme="minorHAnsi" w:cstheme="minorHAnsi"/>
          <w:bCs/>
          <w:sz w:val="24"/>
          <w:szCs w:val="24"/>
        </w:rPr>
        <w:t>„</w:t>
      </w:r>
      <w:r w:rsidR="0082342A">
        <w:rPr>
          <w:rFonts w:asciiTheme="minorHAnsi" w:hAnsiTheme="minorHAnsi" w:cstheme="minorHAnsi"/>
          <w:bCs/>
          <w:sz w:val="24"/>
          <w:szCs w:val="24"/>
        </w:rPr>
        <w:t>k</w:t>
      </w:r>
      <w:r w:rsidRPr="00F82661">
        <w:rPr>
          <w:rFonts w:asciiTheme="minorHAnsi" w:hAnsiTheme="minorHAnsi" w:cstheme="minorHAnsi"/>
          <w:sz w:val="24"/>
          <w:szCs w:val="24"/>
        </w:rPr>
        <w:t xml:space="preserve"> růstu výkonnosti vede jen jedna cesta</w:t>
      </w:r>
      <w:r w:rsidR="0082342A">
        <w:rPr>
          <w:rFonts w:asciiTheme="minorHAnsi" w:hAnsiTheme="minorHAnsi" w:cstheme="minorHAnsi"/>
          <w:sz w:val="24"/>
          <w:szCs w:val="24"/>
        </w:rPr>
        <w:t xml:space="preserve"> – </w:t>
      </w:r>
      <w:r w:rsidRPr="00F82661">
        <w:rPr>
          <w:rFonts w:asciiTheme="minorHAnsi" w:hAnsiTheme="minorHAnsi" w:cstheme="minorHAnsi"/>
          <w:sz w:val="24"/>
          <w:szCs w:val="24"/>
        </w:rPr>
        <w:t>DOMÁCÍ trénink!!!</w:t>
      </w:r>
      <w:r w:rsidR="00313980">
        <w:rPr>
          <w:rFonts w:asciiTheme="minorHAnsi" w:hAnsiTheme="minorHAnsi" w:cstheme="minorHAnsi"/>
          <w:sz w:val="24"/>
          <w:szCs w:val="24"/>
        </w:rPr>
        <w:t>“</w:t>
      </w:r>
      <w:r w:rsidRPr="00F82661">
        <w:rPr>
          <w:rFonts w:asciiTheme="minorHAnsi" w:hAnsiTheme="minorHAnsi" w:cstheme="minorHAnsi"/>
          <w:sz w:val="24"/>
          <w:szCs w:val="24"/>
        </w:rPr>
        <w:t xml:space="preserve"> </w:t>
      </w:r>
    </w:p>
    <w:p w14:paraId="5B4B95DA" w14:textId="77777777" w:rsidR="0082342A" w:rsidRPr="0082342A" w:rsidRDefault="0082342A" w:rsidP="00B83991">
      <w:pPr>
        <w:pStyle w:val="FormtovanvHTML"/>
        <w:ind w:firstLine="919"/>
        <w:jc w:val="both"/>
        <w:rPr>
          <w:rFonts w:asciiTheme="minorHAnsi" w:hAnsiTheme="minorHAnsi" w:cstheme="minorHAnsi"/>
          <w:bCs/>
          <w:sz w:val="24"/>
          <w:szCs w:val="24"/>
          <w:lang w:eastAsia="ar-SA"/>
        </w:rPr>
      </w:pPr>
    </w:p>
    <w:p w14:paraId="7DC0B3F8" w14:textId="77777777" w:rsidR="0082342A" w:rsidRPr="0082342A" w:rsidRDefault="0082342A" w:rsidP="00B83991">
      <w:pPr>
        <w:shd w:val="clear" w:color="auto" w:fill="D9D9D9" w:themeFill="background1" w:themeFillShade="D9"/>
        <w:spacing w:after="0" w:line="240" w:lineRule="auto"/>
        <w:jc w:val="both"/>
        <w:textAlignment w:val="baseline"/>
        <w:outlineLvl w:val="0"/>
        <w:rPr>
          <w:rFonts w:eastAsia="Times New Roman" w:cstheme="minorHAnsi"/>
          <w:b/>
          <w:color w:val="333333"/>
          <w:kern w:val="36"/>
          <w:sz w:val="24"/>
          <w:szCs w:val="24"/>
          <w:lang w:eastAsia="cs-CZ"/>
        </w:rPr>
      </w:pPr>
      <w:r w:rsidRPr="0082342A">
        <w:rPr>
          <w:rFonts w:eastAsia="Times New Roman" w:cstheme="minorHAnsi"/>
          <w:b/>
          <w:color w:val="333333"/>
          <w:kern w:val="36"/>
          <w:sz w:val="24"/>
          <w:szCs w:val="24"/>
          <w:lang w:eastAsia="cs-CZ"/>
        </w:rPr>
        <w:t>Zpráva z</w:t>
      </w:r>
      <w:r>
        <w:rPr>
          <w:rFonts w:eastAsia="Times New Roman" w:cstheme="minorHAnsi"/>
          <w:b/>
          <w:color w:val="333333"/>
          <w:kern w:val="36"/>
          <w:sz w:val="24"/>
          <w:szCs w:val="24"/>
          <w:lang w:eastAsia="cs-CZ"/>
        </w:rPr>
        <w:t> 2.</w:t>
      </w:r>
      <w:r w:rsidRPr="0082342A">
        <w:rPr>
          <w:rFonts w:eastAsia="Times New Roman" w:cstheme="minorHAnsi"/>
          <w:b/>
          <w:color w:val="333333"/>
          <w:kern w:val="36"/>
          <w:sz w:val="24"/>
          <w:szCs w:val="24"/>
          <w:lang w:eastAsia="cs-CZ"/>
        </w:rPr>
        <w:t xml:space="preserve"> soustředění talentované mládeže Kraje Vysočina</w:t>
      </w:r>
      <w:r>
        <w:rPr>
          <w:rFonts w:eastAsia="Times New Roman" w:cstheme="minorHAnsi"/>
          <w:b/>
          <w:color w:val="333333"/>
          <w:kern w:val="36"/>
          <w:sz w:val="24"/>
          <w:szCs w:val="24"/>
          <w:lang w:eastAsia="cs-CZ"/>
        </w:rPr>
        <w:t xml:space="preserve"> (25. března 2023)</w:t>
      </w:r>
    </w:p>
    <w:p w14:paraId="64C520E3" w14:textId="77777777" w:rsidR="0082342A" w:rsidRDefault="0082342A" w:rsidP="00B83991">
      <w:pPr>
        <w:shd w:val="clear" w:color="auto" w:fill="FFFFFF"/>
        <w:spacing w:after="0" w:line="240" w:lineRule="auto"/>
        <w:ind w:firstLine="919"/>
        <w:jc w:val="both"/>
        <w:textAlignment w:val="baseline"/>
        <w:rPr>
          <w:rFonts w:eastAsia="Times New Roman" w:cstheme="minorHAnsi"/>
          <w:color w:val="444444"/>
          <w:sz w:val="24"/>
          <w:szCs w:val="24"/>
          <w:lang w:eastAsia="cs-CZ"/>
        </w:rPr>
      </w:pPr>
      <w:r w:rsidRPr="0082342A">
        <w:rPr>
          <w:rFonts w:eastAsia="Times New Roman" w:cstheme="minorHAnsi"/>
          <w:color w:val="444444"/>
          <w:sz w:val="24"/>
          <w:szCs w:val="24"/>
          <w:lang w:eastAsia="cs-CZ"/>
        </w:rPr>
        <w:t xml:space="preserve">Dne 25. března 2023 se konalo druhé soustředění Šachového centra talentované mládeže v Kraji Vysočina. Po prvním prezenčním dvoudenním ve Světlé nad Sázavou se toto konalo online prostřednictvím Skype. Soustředění bylo rozděleno do dvou skupin a trenérské práce se ujali GM Petr Velička pro skupinu A, Petr Mičulka pro skupinu B.  </w:t>
      </w:r>
    </w:p>
    <w:p w14:paraId="798B7E9A" w14:textId="77777777" w:rsidR="0082342A" w:rsidRDefault="0082342A" w:rsidP="00B83991">
      <w:pPr>
        <w:shd w:val="clear" w:color="auto" w:fill="FFFFFF"/>
        <w:spacing w:after="0" w:line="240" w:lineRule="auto"/>
        <w:ind w:firstLine="919"/>
        <w:jc w:val="both"/>
        <w:textAlignment w:val="baseline"/>
        <w:rPr>
          <w:rFonts w:eastAsia="Times New Roman" w:cstheme="minorHAnsi"/>
          <w:color w:val="444444"/>
          <w:sz w:val="24"/>
          <w:szCs w:val="24"/>
          <w:lang w:eastAsia="cs-CZ"/>
        </w:rPr>
      </w:pPr>
      <w:r w:rsidRPr="0082342A">
        <w:rPr>
          <w:rFonts w:eastAsia="Times New Roman" w:cstheme="minorHAnsi"/>
          <w:color w:val="444444"/>
          <w:sz w:val="24"/>
          <w:szCs w:val="24"/>
          <w:lang w:eastAsia="cs-CZ"/>
        </w:rPr>
        <w:t xml:space="preserve">Ve skupině A </w:t>
      </w:r>
      <w:r w:rsidR="00313980">
        <w:rPr>
          <w:rFonts w:eastAsia="Times New Roman" w:cstheme="minorHAnsi"/>
          <w:color w:val="444444"/>
          <w:sz w:val="24"/>
          <w:szCs w:val="24"/>
          <w:lang w:eastAsia="cs-CZ"/>
        </w:rPr>
        <w:t>pracovalo</w:t>
      </w:r>
      <w:r w:rsidRPr="0082342A">
        <w:rPr>
          <w:rFonts w:eastAsia="Times New Roman" w:cstheme="minorHAnsi"/>
          <w:color w:val="444444"/>
          <w:sz w:val="24"/>
          <w:szCs w:val="24"/>
          <w:lang w:eastAsia="cs-CZ"/>
        </w:rPr>
        <w:t xml:space="preserve"> 13 </w:t>
      </w:r>
      <w:r>
        <w:rPr>
          <w:rFonts w:eastAsia="Times New Roman" w:cstheme="minorHAnsi"/>
          <w:color w:val="444444"/>
          <w:sz w:val="24"/>
          <w:szCs w:val="24"/>
          <w:lang w:eastAsia="cs-CZ"/>
        </w:rPr>
        <w:t>šachistů</w:t>
      </w:r>
      <w:r w:rsidRPr="0082342A">
        <w:rPr>
          <w:rFonts w:eastAsia="Times New Roman" w:cstheme="minorHAnsi"/>
          <w:color w:val="444444"/>
          <w:sz w:val="24"/>
          <w:szCs w:val="24"/>
          <w:lang w:eastAsia="cs-CZ"/>
        </w:rPr>
        <w:t xml:space="preserve">. Délka soustředění byla tradičně 4 hodiny s třemi krátkými přestávkami. Byla probrána následující témata: </w:t>
      </w:r>
      <w:r w:rsidR="00C30627">
        <w:rPr>
          <w:rFonts w:eastAsia="Times New Roman" w:cstheme="minorHAnsi"/>
          <w:color w:val="444444"/>
          <w:sz w:val="24"/>
          <w:szCs w:val="24"/>
          <w:lang w:eastAsia="cs-CZ"/>
        </w:rPr>
        <w:t>„</w:t>
      </w:r>
      <w:r w:rsidRPr="0082342A">
        <w:rPr>
          <w:rFonts w:eastAsia="Times New Roman" w:cstheme="minorHAnsi"/>
          <w:color w:val="444444"/>
          <w:sz w:val="23"/>
          <w:szCs w:val="23"/>
          <w:lang w:eastAsia="cs-CZ"/>
        </w:rPr>
        <w:t>hodnocení pozice a konkrétní úmysl</w:t>
      </w:r>
      <w:r w:rsidR="00C30627">
        <w:rPr>
          <w:rFonts w:eastAsia="Times New Roman" w:cstheme="minorHAnsi"/>
          <w:color w:val="444444"/>
          <w:sz w:val="23"/>
          <w:szCs w:val="23"/>
          <w:lang w:eastAsia="cs-CZ"/>
        </w:rPr>
        <w:t>“</w:t>
      </w:r>
      <w:r>
        <w:rPr>
          <w:rFonts w:eastAsia="Times New Roman" w:cstheme="minorHAnsi"/>
          <w:color w:val="444444"/>
          <w:sz w:val="24"/>
          <w:szCs w:val="24"/>
          <w:lang w:eastAsia="cs-CZ"/>
        </w:rPr>
        <w:t xml:space="preserve"> a </w:t>
      </w:r>
      <w:r w:rsidR="00C30627">
        <w:rPr>
          <w:rFonts w:eastAsia="Times New Roman" w:cstheme="minorHAnsi"/>
          <w:color w:val="444444"/>
          <w:sz w:val="24"/>
          <w:szCs w:val="24"/>
          <w:lang w:eastAsia="cs-CZ"/>
        </w:rPr>
        <w:t>„</w:t>
      </w:r>
      <w:r>
        <w:rPr>
          <w:rFonts w:eastAsia="Times New Roman" w:cstheme="minorHAnsi"/>
          <w:color w:val="444444"/>
          <w:sz w:val="24"/>
          <w:szCs w:val="24"/>
          <w:lang w:eastAsia="cs-CZ"/>
        </w:rPr>
        <w:t>ú</w:t>
      </w:r>
      <w:r w:rsidRPr="0082342A">
        <w:rPr>
          <w:rFonts w:eastAsia="Times New Roman" w:cstheme="minorHAnsi"/>
          <w:color w:val="444444"/>
          <w:sz w:val="23"/>
          <w:szCs w:val="23"/>
          <w:lang w:eastAsia="cs-CZ"/>
        </w:rPr>
        <w:t>tok na dámském křídle</w:t>
      </w:r>
      <w:r w:rsidR="00C30627">
        <w:rPr>
          <w:rFonts w:eastAsia="Times New Roman" w:cstheme="minorHAnsi"/>
          <w:color w:val="444444"/>
          <w:sz w:val="23"/>
          <w:szCs w:val="23"/>
          <w:lang w:eastAsia="cs-CZ"/>
        </w:rPr>
        <w:t>“</w:t>
      </w:r>
      <w:r>
        <w:rPr>
          <w:rFonts w:eastAsia="Times New Roman" w:cstheme="minorHAnsi"/>
          <w:color w:val="444444"/>
          <w:sz w:val="23"/>
          <w:szCs w:val="23"/>
          <w:lang w:eastAsia="cs-CZ"/>
        </w:rPr>
        <w:t>.</w:t>
      </w:r>
      <w:r>
        <w:rPr>
          <w:rFonts w:eastAsia="Times New Roman" w:cstheme="minorHAnsi"/>
          <w:color w:val="444444"/>
          <w:sz w:val="24"/>
          <w:szCs w:val="24"/>
          <w:lang w:eastAsia="cs-CZ"/>
        </w:rPr>
        <w:t xml:space="preserve"> </w:t>
      </w:r>
    </w:p>
    <w:p w14:paraId="7784C77D" w14:textId="77777777" w:rsidR="0082342A" w:rsidRDefault="0082342A" w:rsidP="00B83991">
      <w:pPr>
        <w:shd w:val="clear" w:color="auto" w:fill="FFFFFF"/>
        <w:spacing w:after="0" w:line="240" w:lineRule="auto"/>
        <w:ind w:firstLine="709"/>
        <w:jc w:val="both"/>
        <w:textAlignment w:val="baseline"/>
        <w:rPr>
          <w:rFonts w:eastAsia="Times New Roman" w:cstheme="minorHAnsi"/>
          <w:color w:val="444444"/>
          <w:sz w:val="24"/>
          <w:szCs w:val="24"/>
          <w:lang w:eastAsia="cs-CZ"/>
        </w:rPr>
      </w:pPr>
      <w:r>
        <w:rPr>
          <w:rFonts w:eastAsia="Times New Roman" w:cstheme="minorHAnsi"/>
          <w:color w:val="444444"/>
          <w:sz w:val="24"/>
          <w:szCs w:val="24"/>
          <w:lang w:eastAsia="cs-CZ"/>
        </w:rPr>
        <w:t>Skupina B se zabývala „m</w:t>
      </w:r>
      <w:r w:rsidRPr="0082342A">
        <w:rPr>
          <w:rFonts w:eastAsia="Times New Roman" w:cstheme="minorHAnsi"/>
          <w:color w:val="444444"/>
          <w:sz w:val="24"/>
          <w:szCs w:val="24"/>
          <w:lang w:eastAsia="cs-CZ"/>
        </w:rPr>
        <w:t>inimini partie</w:t>
      </w:r>
      <w:r>
        <w:rPr>
          <w:rFonts w:eastAsia="Times New Roman" w:cstheme="minorHAnsi"/>
          <w:color w:val="444444"/>
          <w:sz w:val="24"/>
          <w:szCs w:val="24"/>
          <w:lang w:eastAsia="cs-CZ"/>
        </w:rPr>
        <w:t>mi“</w:t>
      </w:r>
      <w:r w:rsidRPr="0082342A">
        <w:rPr>
          <w:rFonts w:eastAsia="Times New Roman" w:cstheme="minorHAnsi"/>
          <w:color w:val="444444"/>
          <w:sz w:val="24"/>
          <w:szCs w:val="24"/>
          <w:lang w:eastAsia="cs-CZ"/>
        </w:rPr>
        <w:t xml:space="preserve"> a „</w:t>
      </w:r>
      <w:r>
        <w:rPr>
          <w:rFonts w:eastAsia="Times New Roman" w:cstheme="minorHAnsi"/>
          <w:color w:val="444444"/>
          <w:sz w:val="24"/>
          <w:szCs w:val="24"/>
          <w:lang w:eastAsia="cs-CZ"/>
        </w:rPr>
        <w:t>s</w:t>
      </w:r>
      <w:r w:rsidRPr="0082342A">
        <w:rPr>
          <w:rFonts w:eastAsia="Times New Roman" w:cstheme="minorHAnsi"/>
          <w:color w:val="444444"/>
          <w:sz w:val="24"/>
          <w:szCs w:val="24"/>
          <w:lang w:eastAsia="cs-CZ"/>
        </w:rPr>
        <w:t>třelcovk</w:t>
      </w:r>
      <w:r>
        <w:rPr>
          <w:rFonts w:eastAsia="Times New Roman" w:cstheme="minorHAnsi"/>
          <w:color w:val="444444"/>
          <w:sz w:val="24"/>
          <w:szCs w:val="24"/>
          <w:lang w:eastAsia="cs-CZ"/>
        </w:rPr>
        <w:t>ami</w:t>
      </w:r>
      <w:r w:rsidRPr="0082342A">
        <w:rPr>
          <w:rFonts w:eastAsia="Times New Roman" w:cstheme="minorHAnsi"/>
          <w:color w:val="444444"/>
          <w:sz w:val="24"/>
          <w:szCs w:val="24"/>
          <w:lang w:eastAsia="cs-CZ"/>
        </w:rPr>
        <w:t xml:space="preserve">“. </w:t>
      </w:r>
      <w:r>
        <w:rPr>
          <w:rFonts w:eastAsia="Times New Roman" w:cstheme="minorHAnsi"/>
          <w:color w:val="444444"/>
          <w:sz w:val="24"/>
          <w:szCs w:val="24"/>
          <w:lang w:eastAsia="cs-CZ"/>
        </w:rPr>
        <w:t>Na soustředění se přihlásilo</w:t>
      </w:r>
      <w:r w:rsidRPr="0082342A">
        <w:rPr>
          <w:rFonts w:eastAsia="Times New Roman" w:cstheme="minorHAnsi"/>
          <w:color w:val="444444"/>
          <w:sz w:val="24"/>
          <w:szCs w:val="24"/>
          <w:lang w:eastAsia="cs-CZ"/>
        </w:rPr>
        <w:t xml:space="preserve"> 11 mladý</w:t>
      </w:r>
      <w:r>
        <w:rPr>
          <w:rFonts w:eastAsia="Times New Roman" w:cstheme="minorHAnsi"/>
          <w:color w:val="444444"/>
          <w:sz w:val="24"/>
          <w:szCs w:val="24"/>
          <w:lang w:eastAsia="cs-CZ"/>
        </w:rPr>
        <w:t>ch</w:t>
      </w:r>
      <w:r w:rsidRPr="0082342A">
        <w:rPr>
          <w:rFonts w:eastAsia="Times New Roman" w:cstheme="minorHAnsi"/>
          <w:color w:val="444444"/>
          <w:sz w:val="24"/>
          <w:szCs w:val="24"/>
          <w:lang w:eastAsia="cs-CZ"/>
        </w:rPr>
        <w:t xml:space="preserve"> hráč</w:t>
      </w:r>
      <w:r>
        <w:rPr>
          <w:rFonts w:eastAsia="Times New Roman" w:cstheme="minorHAnsi"/>
          <w:color w:val="444444"/>
          <w:sz w:val="24"/>
          <w:szCs w:val="24"/>
          <w:lang w:eastAsia="cs-CZ"/>
        </w:rPr>
        <w:t xml:space="preserve">ů. </w:t>
      </w:r>
    </w:p>
    <w:p w14:paraId="3BE5F5D4" w14:textId="77777777" w:rsidR="00C30627" w:rsidRDefault="00C30627" w:rsidP="00B83991">
      <w:pPr>
        <w:shd w:val="clear" w:color="auto" w:fill="FFFFFF"/>
        <w:spacing w:after="0" w:line="240" w:lineRule="auto"/>
        <w:ind w:firstLine="709"/>
        <w:jc w:val="both"/>
        <w:textAlignment w:val="baseline"/>
        <w:rPr>
          <w:rFonts w:cstheme="minorHAnsi"/>
          <w:bCs/>
          <w:sz w:val="24"/>
          <w:szCs w:val="24"/>
          <w:lang w:eastAsia="ar-SA"/>
        </w:rPr>
      </w:pPr>
    </w:p>
    <w:p w14:paraId="0014A3C1" w14:textId="77777777" w:rsidR="00C30627" w:rsidRPr="00C30627" w:rsidRDefault="00C30627" w:rsidP="007A3FCB">
      <w:pPr>
        <w:shd w:val="clear" w:color="auto" w:fill="D9D9D9" w:themeFill="background1" w:themeFillShade="D9"/>
        <w:spacing w:after="0" w:line="240" w:lineRule="auto"/>
        <w:jc w:val="both"/>
        <w:textAlignment w:val="baseline"/>
        <w:outlineLvl w:val="0"/>
        <w:rPr>
          <w:rFonts w:eastAsia="Times New Roman" w:cstheme="minorHAnsi"/>
          <w:b/>
          <w:color w:val="333333"/>
          <w:kern w:val="36"/>
          <w:sz w:val="24"/>
          <w:szCs w:val="24"/>
          <w:lang w:eastAsia="cs-CZ"/>
        </w:rPr>
      </w:pPr>
      <w:r w:rsidRPr="00C30627">
        <w:rPr>
          <w:rFonts w:eastAsia="Times New Roman" w:cstheme="minorHAnsi"/>
          <w:b/>
          <w:color w:val="333333"/>
          <w:kern w:val="36"/>
          <w:sz w:val="24"/>
          <w:szCs w:val="24"/>
          <w:shd w:val="clear" w:color="auto" w:fill="D9D9D9" w:themeFill="background1" w:themeFillShade="D9"/>
          <w:lang w:eastAsia="cs-CZ"/>
        </w:rPr>
        <w:t>Zpráva z 3. soustředění talentované mládeže Kraje Vysočina (21. května 2023)</w:t>
      </w:r>
    </w:p>
    <w:p w14:paraId="32DADF82" w14:textId="77777777" w:rsidR="00C30627" w:rsidRPr="00C30627" w:rsidRDefault="00C30627" w:rsidP="00B83991">
      <w:pPr>
        <w:shd w:val="clear" w:color="auto" w:fill="FFFFFF"/>
        <w:spacing w:after="0" w:line="240" w:lineRule="auto"/>
        <w:ind w:firstLine="709"/>
        <w:jc w:val="both"/>
        <w:textAlignment w:val="baseline"/>
        <w:rPr>
          <w:rFonts w:eastAsia="Times New Roman" w:cstheme="minorHAnsi"/>
          <w:color w:val="444444"/>
          <w:sz w:val="24"/>
          <w:szCs w:val="24"/>
          <w:lang w:eastAsia="cs-CZ"/>
        </w:rPr>
      </w:pPr>
      <w:r w:rsidRPr="00C30627">
        <w:rPr>
          <w:rFonts w:eastAsia="Times New Roman" w:cstheme="minorHAnsi"/>
          <w:color w:val="444444"/>
          <w:sz w:val="24"/>
          <w:szCs w:val="24"/>
          <w:lang w:eastAsia="cs-CZ"/>
        </w:rPr>
        <w:t xml:space="preserve">Soustředění se konalo online prostřednictvím Skype. I přesto, že organizace a termín byl </w:t>
      </w:r>
      <w:r w:rsidR="00313980">
        <w:rPr>
          <w:rFonts w:eastAsia="Times New Roman" w:cstheme="minorHAnsi"/>
          <w:color w:val="444444"/>
          <w:sz w:val="24"/>
          <w:szCs w:val="24"/>
          <w:lang w:eastAsia="cs-CZ"/>
        </w:rPr>
        <w:t xml:space="preserve">stanoven </w:t>
      </w:r>
      <w:r w:rsidRPr="00C30627">
        <w:rPr>
          <w:rFonts w:eastAsia="Times New Roman" w:cstheme="minorHAnsi"/>
          <w:color w:val="444444"/>
          <w:sz w:val="24"/>
          <w:szCs w:val="24"/>
          <w:lang w:eastAsia="cs-CZ"/>
        </w:rPr>
        <w:t>ve velmi krátkém čase</w:t>
      </w:r>
      <w:r w:rsidR="00313980">
        <w:rPr>
          <w:rFonts w:eastAsia="Times New Roman" w:cstheme="minorHAnsi"/>
          <w:color w:val="444444"/>
          <w:sz w:val="24"/>
          <w:szCs w:val="24"/>
          <w:lang w:eastAsia="cs-CZ"/>
        </w:rPr>
        <w:t>,</w:t>
      </w:r>
      <w:r w:rsidRPr="00C30627">
        <w:rPr>
          <w:rFonts w:eastAsia="Times New Roman" w:cstheme="minorHAnsi"/>
          <w:color w:val="444444"/>
          <w:sz w:val="24"/>
          <w:szCs w:val="24"/>
          <w:lang w:eastAsia="cs-CZ"/>
        </w:rPr>
        <w:t xml:space="preserve"> se zúčastnilo 23 hráčů a hráček.  Ve skupině A to bylo 12 a ve skupině B 11 účastníků.  Soustředění obou skupin bylo navíc poprvé nahráváno</w:t>
      </w:r>
      <w:r>
        <w:rPr>
          <w:rFonts w:eastAsia="Times New Roman" w:cstheme="minorHAnsi"/>
          <w:color w:val="444444"/>
          <w:sz w:val="24"/>
          <w:szCs w:val="24"/>
          <w:lang w:eastAsia="cs-CZ"/>
        </w:rPr>
        <w:t xml:space="preserve">, aby si záznam mohli pustit i ti, kteří </w:t>
      </w:r>
      <w:r w:rsidR="00313980">
        <w:rPr>
          <w:rFonts w:eastAsia="Times New Roman" w:cstheme="minorHAnsi"/>
          <w:color w:val="444444"/>
          <w:sz w:val="24"/>
          <w:szCs w:val="24"/>
          <w:lang w:eastAsia="cs-CZ"/>
        </w:rPr>
        <w:t xml:space="preserve">se </w:t>
      </w:r>
      <w:r>
        <w:rPr>
          <w:rFonts w:eastAsia="Times New Roman" w:cstheme="minorHAnsi"/>
          <w:color w:val="444444"/>
          <w:sz w:val="24"/>
          <w:szCs w:val="24"/>
          <w:lang w:eastAsia="cs-CZ"/>
        </w:rPr>
        <w:t>v daný termín nemohli zúčastnit.</w:t>
      </w:r>
      <w:r w:rsidRPr="00C30627">
        <w:rPr>
          <w:rFonts w:eastAsia="Times New Roman" w:cstheme="minorHAnsi"/>
          <w:color w:val="444444"/>
          <w:sz w:val="24"/>
          <w:szCs w:val="24"/>
          <w:lang w:eastAsia="cs-CZ"/>
        </w:rPr>
        <w:t xml:space="preserve"> </w:t>
      </w:r>
    </w:p>
    <w:p w14:paraId="11BD4124" w14:textId="77777777" w:rsidR="00C30627" w:rsidRDefault="00C30627" w:rsidP="00B83991">
      <w:pPr>
        <w:shd w:val="clear" w:color="auto" w:fill="FFFFFF"/>
        <w:spacing w:after="0" w:line="240" w:lineRule="auto"/>
        <w:ind w:firstLine="709"/>
        <w:jc w:val="both"/>
        <w:textAlignment w:val="baseline"/>
        <w:rPr>
          <w:rFonts w:eastAsia="Times New Roman" w:cstheme="minorHAnsi"/>
          <w:color w:val="444444"/>
          <w:sz w:val="24"/>
          <w:szCs w:val="24"/>
          <w:lang w:eastAsia="cs-CZ"/>
        </w:rPr>
      </w:pPr>
      <w:r>
        <w:rPr>
          <w:rFonts w:eastAsia="Times New Roman" w:cstheme="minorHAnsi"/>
          <w:color w:val="444444"/>
          <w:sz w:val="24"/>
          <w:szCs w:val="24"/>
          <w:lang w:eastAsia="cs-CZ"/>
        </w:rPr>
        <w:t xml:space="preserve">Mezi témata ve skupině </w:t>
      </w:r>
      <w:r w:rsidR="00313980">
        <w:rPr>
          <w:rFonts w:eastAsia="Times New Roman" w:cstheme="minorHAnsi"/>
          <w:color w:val="444444"/>
          <w:sz w:val="24"/>
          <w:szCs w:val="24"/>
          <w:lang w:eastAsia="cs-CZ"/>
        </w:rPr>
        <w:t xml:space="preserve">A </w:t>
      </w:r>
      <w:r>
        <w:rPr>
          <w:rFonts w:eastAsia="Times New Roman" w:cstheme="minorHAnsi"/>
          <w:color w:val="444444"/>
          <w:sz w:val="24"/>
          <w:szCs w:val="24"/>
          <w:lang w:eastAsia="cs-CZ"/>
        </w:rPr>
        <w:t>patřila: „p</w:t>
      </w:r>
      <w:r w:rsidRPr="00C30627">
        <w:rPr>
          <w:rFonts w:eastAsia="Times New Roman" w:cstheme="minorHAnsi"/>
          <w:color w:val="444444"/>
          <w:sz w:val="24"/>
          <w:szCs w:val="24"/>
          <w:lang w:eastAsia="cs-CZ"/>
        </w:rPr>
        <w:t>artie zápasu MS Ding Liren v</w:t>
      </w:r>
      <w:r>
        <w:rPr>
          <w:rFonts w:eastAsia="Times New Roman" w:cstheme="minorHAnsi"/>
          <w:color w:val="444444"/>
          <w:sz w:val="24"/>
          <w:szCs w:val="24"/>
          <w:lang w:eastAsia="cs-CZ"/>
        </w:rPr>
        <w:t>ersu</w:t>
      </w:r>
      <w:r w:rsidRPr="00C30627">
        <w:rPr>
          <w:rFonts w:eastAsia="Times New Roman" w:cstheme="minorHAnsi"/>
          <w:color w:val="444444"/>
          <w:sz w:val="24"/>
          <w:szCs w:val="24"/>
          <w:lang w:eastAsia="cs-CZ"/>
        </w:rPr>
        <w:t>s Jan Nepomniatschi a koncovky různobarevných střelců za přítomnosti dam</w:t>
      </w:r>
      <w:r>
        <w:rPr>
          <w:rFonts w:eastAsia="Times New Roman" w:cstheme="minorHAnsi"/>
          <w:color w:val="444444"/>
          <w:sz w:val="24"/>
          <w:szCs w:val="24"/>
          <w:lang w:eastAsia="cs-CZ"/>
        </w:rPr>
        <w:t>“</w:t>
      </w:r>
      <w:r w:rsidRPr="00C30627">
        <w:rPr>
          <w:rFonts w:eastAsia="Times New Roman" w:cstheme="minorHAnsi"/>
          <w:color w:val="444444"/>
          <w:sz w:val="24"/>
          <w:szCs w:val="24"/>
          <w:lang w:eastAsia="cs-CZ"/>
        </w:rPr>
        <w:t xml:space="preserve">. </w:t>
      </w:r>
      <w:r>
        <w:rPr>
          <w:rFonts w:eastAsia="Times New Roman" w:cstheme="minorHAnsi"/>
          <w:color w:val="444444"/>
          <w:sz w:val="24"/>
          <w:szCs w:val="24"/>
          <w:lang w:eastAsia="cs-CZ"/>
        </w:rPr>
        <w:t>Skupina B se soustředila na „v</w:t>
      </w:r>
      <w:r w:rsidRPr="00C30627">
        <w:rPr>
          <w:rFonts w:eastAsia="Times New Roman" w:cstheme="minorHAnsi"/>
          <w:color w:val="444444"/>
          <w:sz w:val="24"/>
          <w:szCs w:val="24"/>
          <w:lang w:eastAsia="cs-CZ"/>
        </w:rPr>
        <w:t>yužití chyb v</w:t>
      </w:r>
      <w:r>
        <w:rPr>
          <w:rFonts w:eastAsia="Times New Roman" w:cstheme="minorHAnsi"/>
          <w:color w:val="444444"/>
          <w:sz w:val="24"/>
          <w:szCs w:val="24"/>
          <w:lang w:eastAsia="cs-CZ"/>
        </w:rPr>
        <w:t> </w:t>
      </w:r>
      <w:r w:rsidRPr="00C30627">
        <w:rPr>
          <w:rFonts w:eastAsia="Times New Roman" w:cstheme="minorHAnsi"/>
          <w:color w:val="444444"/>
          <w:sz w:val="24"/>
          <w:szCs w:val="24"/>
          <w:lang w:eastAsia="cs-CZ"/>
        </w:rPr>
        <w:t>zahájení</w:t>
      </w:r>
      <w:r>
        <w:rPr>
          <w:rFonts w:eastAsia="Times New Roman" w:cstheme="minorHAnsi"/>
          <w:color w:val="444444"/>
          <w:sz w:val="24"/>
          <w:szCs w:val="24"/>
          <w:lang w:eastAsia="cs-CZ"/>
        </w:rPr>
        <w:t>“</w:t>
      </w:r>
      <w:r w:rsidRPr="00C30627">
        <w:rPr>
          <w:rFonts w:eastAsia="Times New Roman" w:cstheme="minorHAnsi"/>
          <w:color w:val="444444"/>
          <w:sz w:val="24"/>
          <w:szCs w:val="24"/>
          <w:lang w:eastAsia="cs-CZ"/>
        </w:rPr>
        <w:t xml:space="preserve"> a „</w:t>
      </w:r>
      <w:r>
        <w:rPr>
          <w:rFonts w:eastAsia="Times New Roman" w:cstheme="minorHAnsi"/>
          <w:color w:val="444444"/>
          <w:sz w:val="24"/>
          <w:szCs w:val="24"/>
          <w:lang w:eastAsia="cs-CZ"/>
        </w:rPr>
        <w:t>z</w:t>
      </w:r>
      <w:r w:rsidRPr="00C30627">
        <w:rPr>
          <w:rFonts w:eastAsia="Times New Roman" w:cstheme="minorHAnsi"/>
          <w:color w:val="444444"/>
          <w:sz w:val="24"/>
          <w:szCs w:val="24"/>
          <w:lang w:eastAsia="cs-CZ"/>
        </w:rPr>
        <w:t>áklady věžových koncovek</w:t>
      </w:r>
      <w:r>
        <w:rPr>
          <w:rFonts w:eastAsia="Times New Roman" w:cstheme="minorHAnsi"/>
          <w:color w:val="444444"/>
          <w:sz w:val="24"/>
          <w:szCs w:val="24"/>
          <w:lang w:eastAsia="cs-CZ"/>
        </w:rPr>
        <w:t xml:space="preserve"> (</w:t>
      </w:r>
      <w:r w:rsidRPr="00C30627">
        <w:rPr>
          <w:rFonts w:eastAsia="Times New Roman" w:cstheme="minorHAnsi"/>
          <w:color w:val="444444"/>
          <w:sz w:val="24"/>
          <w:szCs w:val="24"/>
          <w:lang w:eastAsia="cs-CZ"/>
        </w:rPr>
        <w:t>Philidorovu obranu 6. řady, postavení mostu a další způsoby boje v koncovkách V</w:t>
      </w:r>
      <w:r>
        <w:rPr>
          <w:rFonts w:eastAsia="Times New Roman" w:cstheme="minorHAnsi"/>
          <w:color w:val="444444"/>
          <w:sz w:val="24"/>
          <w:szCs w:val="24"/>
          <w:lang w:eastAsia="cs-CZ"/>
        </w:rPr>
        <w:t xml:space="preserve"> </w:t>
      </w:r>
      <w:r w:rsidRPr="00C30627">
        <w:rPr>
          <w:rFonts w:eastAsia="Times New Roman" w:cstheme="minorHAnsi"/>
          <w:color w:val="444444"/>
          <w:sz w:val="24"/>
          <w:szCs w:val="24"/>
          <w:lang w:eastAsia="cs-CZ"/>
        </w:rPr>
        <w:t>+</w:t>
      </w:r>
      <w:r>
        <w:rPr>
          <w:rFonts w:eastAsia="Times New Roman" w:cstheme="minorHAnsi"/>
          <w:color w:val="444444"/>
          <w:sz w:val="24"/>
          <w:szCs w:val="24"/>
          <w:lang w:eastAsia="cs-CZ"/>
        </w:rPr>
        <w:t xml:space="preserve"> </w:t>
      </w:r>
      <w:proofErr w:type="gramStart"/>
      <w:r w:rsidRPr="00C30627">
        <w:rPr>
          <w:rFonts w:eastAsia="Times New Roman" w:cstheme="minorHAnsi"/>
          <w:color w:val="444444"/>
          <w:sz w:val="24"/>
          <w:szCs w:val="24"/>
          <w:lang w:eastAsia="cs-CZ"/>
        </w:rPr>
        <w:t>p :</w:t>
      </w:r>
      <w:proofErr w:type="gramEnd"/>
      <w:r w:rsidRPr="00C30627">
        <w:rPr>
          <w:rFonts w:eastAsia="Times New Roman" w:cstheme="minorHAnsi"/>
          <w:color w:val="444444"/>
          <w:sz w:val="24"/>
          <w:szCs w:val="24"/>
          <w:lang w:eastAsia="cs-CZ"/>
        </w:rPr>
        <w:t xml:space="preserve"> V</w:t>
      </w:r>
      <w:r w:rsidRPr="00B83991">
        <w:rPr>
          <w:rFonts w:eastAsia="Times New Roman" w:cstheme="minorHAnsi"/>
          <w:color w:val="444444"/>
          <w:sz w:val="24"/>
          <w:szCs w:val="24"/>
          <w:lang w:eastAsia="cs-CZ"/>
        </w:rPr>
        <w:t>)</w:t>
      </w:r>
      <w:r w:rsidR="00313980">
        <w:rPr>
          <w:rFonts w:eastAsia="Times New Roman" w:cstheme="minorHAnsi"/>
          <w:color w:val="444444"/>
          <w:sz w:val="24"/>
          <w:szCs w:val="24"/>
          <w:lang w:eastAsia="cs-CZ"/>
        </w:rPr>
        <w:t>“</w:t>
      </w:r>
      <w:r w:rsidRPr="00C30627">
        <w:rPr>
          <w:rFonts w:eastAsia="Times New Roman" w:cstheme="minorHAnsi"/>
          <w:color w:val="444444"/>
          <w:sz w:val="24"/>
          <w:szCs w:val="24"/>
          <w:lang w:eastAsia="cs-CZ"/>
        </w:rPr>
        <w:t>.</w:t>
      </w:r>
    </w:p>
    <w:p w14:paraId="074EDFAC" w14:textId="4D86A56E" w:rsidR="00716E8B" w:rsidRDefault="00716E8B" w:rsidP="00716E8B">
      <w:pPr>
        <w:shd w:val="clear" w:color="auto" w:fill="D9D9D9" w:themeFill="background1" w:themeFillShade="D9"/>
        <w:spacing w:after="0" w:line="240" w:lineRule="auto"/>
        <w:jc w:val="both"/>
        <w:textAlignment w:val="baseline"/>
        <w:outlineLvl w:val="0"/>
        <w:rPr>
          <w:rFonts w:eastAsia="Times New Roman" w:cstheme="minorHAnsi"/>
          <w:b/>
          <w:color w:val="333333"/>
          <w:kern w:val="36"/>
          <w:sz w:val="24"/>
          <w:szCs w:val="24"/>
          <w:shd w:val="clear" w:color="auto" w:fill="D9D9D9" w:themeFill="background1" w:themeFillShade="D9"/>
          <w:lang w:eastAsia="cs-CZ"/>
        </w:rPr>
      </w:pPr>
      <w:r>
        <w:rPr>
          <w:rFonts w:eastAsia="Times New Roman" w:cstheme="minorHAnsi"/>
          <w:b/>
          <w:color w:val="333333"/>
          <w:kern w:val="36"/>
          <w:sz w:val="24"/>
          <w:szCs w:val="24"/>
          <w:shd w:val="clear" w:color="auto" w:fill="D9D9D9" w:themeFill="background1" w:themeFillShade="D9"/>
          <w:lang w:eastAsia="cs-CZ"/>
        </w:rPr>
        <w:t xml:space="preserve">5. až 7. soustředění proběhne formou online. </w:t>
      </w:r>
    </w:p>
    <w:p w14:paraId="5643EFAF" w14:textId="75DE1371" w:rsidR="00716E8B" w:rsidRDefault="00716E8B" w:rsidP="00716E8B">
      <w:pPr>
        <w:shd w:val="clear" w:color="auto" w:fill="FFFFFF"/>
        <w:spacing w:after="0" w:line="240" w:lineRule="auto"/>
        <w:jc w:val="both"/>
        <w:textAlignment w:val="baseline"/>
        <w:rPr>
          <w:rFonts w:eastAsia="Times New Roman" w:cstheme="minorHAnsi"/>
          <w:color w:val="444444"/>
          <w:sz w:val="24"/>
          <w:szCs w:val="24"/>
          <w:lang w:eastAsia="cs-CZ"/>
        </w:rPr>
      </w:pPr>
    </w:p>
    <w:p w14:paraId="7287A5FC" w14:textId="77777777" w:rsidR="00B83991" w:rsidRPr="00B83991" w:rsidRDefault="00B83991" w:rsidP="00B83991">
      <w:pPr>
        <w:pStyle w:val="Nadpis1"/>
        <w:shd w:val="clear" w:color="auto" w:fill="D9D9D9" w:themeFill="background1" w:themeFillShade="D9"/>
        <w:spacing w:before="0" w:beforeAutospacing="0" w:after="0" w:afterAutospacing="0"/>
        <w:jc w:val="both"/>
        <w:rPr>
          <w:rFonts w:asciiTheme="minorHAnsi" w:hAnsiTheme="minorHAnsi" w:cstheme="minorHAnsi"/>
          <w:b w:val="0"/>
          <w:sz w:val="24"/>
          <w:szCs w:val="24"/>
        </w:rPr>
      </w:pPr>
      <w:r w:rsidRPr="00B83991">
        <w:rPr>
          <w:rFonts w:asciiTheme="minorHAnsi" w:eastAsia="Open Sans" w:hAnsiTheme="minorHAnsi" w:cstheme="minorHAnsi"/>
          <w:color w:val="333333"/>
          <w:sz w:val="24"/>
          <w:szCs w:val="24"/>
        </w:rPr>
        <w:lastRenderedPageBreak/>
        <w:t>Závěrečná zpráva k Projektu podpory hráčů Listiny talentů KŠSV při letních turnajích 2023</w:t>
      </w:r>
    </w:p>
    <w:p w14:paraId="6164E537" w14:textId="77777777" w:rsidR="004C2337" w:rsidRDefault="00B83991" w:rsidP="004C2337">
      <w:pPr>
        <w:shd w:val="clear" w:color="auto" w:fill="FFFFFF"/>
        <w:spacing w:after="0" w:line="240" w:lineRule="auto"/>
        <w:jc w:val="both"/>
        <w:textAlignment w:val="baseline"/>
        <w:rPr>
          <w:rFonts w:eastAsia="Times New Roman" w:cstheme="minorHAnsi"/>
          <w:color w:val="444444"/>
          <w:sz w:val="24"/>
          <w:szCs w:val="24"/>
          <w:lang w:eastAsia="cs-CZ"/>
        </w:rPr>
      </w:pPr>
      <w:r w:rsidRPr="00B83991">
        <w:rPr>
          <w:rFonts w:eastAsia="Open Sans" w:cstheme="minorHAnsi"/>
          <w:sz w:val="24"/>
          <w:szCs w:val="24"/>
        </w:rPr>
        <w:t xml:space="preserve">V letošním roce se </w:t>
      </w:r>
      <w:r>
        <w:rPr>
          <w:rFonts w:eastAsia="Open Sans" w:cstheme="minorHAnsi"/>
          <w:sz w:val="24"/>
          <w:szCs w:val="24"/>
        </w:rPr>
        <w:t>Š</w:t>
      </w:r>
      <w:r w:rsidRPr="00B83991">
        <w:rPr>
          <w:rFonts w:eastAsia="Open Sans" w:cstheme="minorHAnsi"/>
          <w:sz w:val="24"/>
          <w:szCs w:val="24"/>
        </w:rPr>
        <w:t>CTM v KV rozhodlo podpořit hráče z Listiny talentů KŠSV při letních turnajích 2023.</w:t>
      </w:r>
      <w:r w:rsidR="004C2337" w:rsidRPr="004C2337">
        <w:rPr>
          <w:rFonts w:eastAsia="Times New Roman" w:cstheme="minorHAnsi"/>
          <w:color w:val="444444"/>
          <w:sz w:val="24"/>
          <w:szCs w:val="24"/>
          <w:lang w:eastAsia="cs-CZ"/>
        </w:rPr>
        <w:t xml:space="preserve"> </w:t>
      </w:r>
      <w:r w:rsidR="004C2337">
        <w:rPr>
          <w:rFonts w:eastAsia="Times New Roman" w:cstheme="minorHAnsi"/>
          <w:color w:val="444444"/>
          <w:sz w:val="24"/>
          <w:szCs w:val="24"/>
          <w:lang w:eastAsia="cs-CZ"/>
        </w:rPr>
        <w:t xml:space="preserve">Při plánování podpory dle projektu jsme narazili na žádost, aby hráči mohli pracovat se svými trenéry a nikoli s trenérem jiným, který by byl na daný turnaj přidělen a také možnost si turnaj zvolit. </w:t>
      </w:r>
      <w:r w:rsidR="004C2337" w:rsidRPr="00B83991">
        <w:rPr>
          <w:rFonts w:eastAsia="Open Sans" w:cstheme="minorHAnsi"/>
          <w:color w:val="444444"/>
          <w:sz w:val="24"/>
          <w:szCs w:val="24"/>
        </w:rPr>
        <w:t>Projekt podpory letních turnajů se týkal všech hráčů z Listiny talentů se získaným kritériem skupiny A nebo B.</w:t>
      </w:r>
      <w:r w:rsidR="004C2337" w:rsidRPr="00B83991">
        <w:rPr>
          <w:rFonts w:eastAsia="Open Sans" w:cstheme="minorHAnsi"/>
          <w:sz w:val="24"/>
          <w:szCs w:val="24"/>
        </w:rPr>
        <w:t xml:space="preserve"> Podporu bylo možné čerpat na následující turnaje</w:t>
      </w:r>
      <w:r w:rsidR="004C2337">
        <w:rPr>
          <w:rFonts w:eastAsia="Open Sans" w:cstheme="minorHAnsi"/>
          <w:sz w:val="24"/>
          <w:szCs w:val="24"/>
        </w:rPr>
        <w:t xml:space="preserve"> s hracím tempem 2x90+</w:t>
      </w:r>
      <w:proofErr w:type="gramStart"/>
      <w:r w:rsidR="004C2337">
        <w:rPr>
          <w:rFonts w:eastAsia="Open Sans" w:cstheme="minorHAnsi"/>
          <w:sz w:val="24"/>
          <w:szCs w:val="24"/>
        </w:rPr>
        <w:t>30min</w:t>
      </w:r>
      <w:proofErr w:type="gramEnd"/>
      <w:r w:rsidR="004C2337">
        <w:rPr>
          <w:rFonts w:eastAsia="Open Sans" w:cstheme="minorHAnsi"/>
          <w:sz w:val="24"/>
          <w:szCs w:val="24"/>
        </w:rPr>
        <w:t>-30s/tah</w:t>
      </w:r>
      <w:r w:rsidR="004C2337" w:rsidRPr="00B83991">
        <w:rPr>
          <w:rFonts w:eastAsia="Open Sans" w:cstheme="minorHAnsi"/>
          <w:color w:val="444444"/>
          <w:sz w:val="24"/>
          <w:szCs w:val="24"/>
        </w:rPr>
        <w:t>: Teplice Open, Open Praha, Open České Budějovice, Open Pardubice, Open Letní Praha, Olomoucké šachové léto, Fide Open Staré Město, Jeseník Open, Znojemská Rotunda aj. Podporu bylo možné čerpat také na Open Vysočina, který měl kratší hrací tempo</w:t>
      </w:r>
      <w:r w:rsidR="004C2337">
        <w:rPr>
          <w:rFonts w:eastAsia="Open Sans" w:cstheme="minorHAnsi"/>
          <w:color w:val="444444"/>
          <w:sz w:val="24"/>
          <w:szCs w:val="24"/>
        </w:rPr>
        <w:t>.</w:t>
      </w:r>
      <w:r w:rsidR="004C2337" w:rsidRPr="00B83991">
        <w:rPr>
          <w:rFonts w:eastAsia="Open Sans" w:cstheme="minorHAnsi"/>
          <w:sz w:val="24"/>
          <w:szCs w:val="24"/>
        </w:rPr>
        <w:t xml:space="preserve"> </w:t>
      </w:r>
      <w:r w:rsidR="004C2337" w:rsidRPr="00B83991">
        <w:rPr>
          <w:rFonts w:eastAsia="Open Sans" w:cstheme="minorHAnsi"/>
          <w:color w:val="444444"/>
          <w:sz w:val="24"/>
          <w:szCs w:val="24"/>
        </w:rPr>
        <w:t>Podmínkou čerpání podpory bylo i závěrečné zhodnocení svého působení na turnaji samotnými hráči a jejich trenéry.</w:t>
      </w:r>
      <w:r w:rsidR="004C2337" w:rsidRPr="00B83991">
        <w:rPr>
          <w:rFonts w:eastAsia="Open Sans" w:cstheme="minorHAnsi"/>
          <w:sz w:val="24"/>
          <w:szCs w:val="24"/>
        </w:rPr>
        <w:t xml:space="preserve"> </w:t>
      </w:r>
      <w:r w:rsidR="004C2337" w:rsidRPr="00B83991">
        <w:rPr>
          <w:rFonts w:eastAsia="Open Sans" w:cstheme="minorHAnsi"/>
          <w:color w:val="444444"/>
          <w:sz w:val="24"/>
          <w:szCs w:val="24"/>
        </w:rPr>
        <w:t>Podporu využilo celkem 16 hráčů.</w:t>
      </w:r>
    </w:p>
    <w:p w14:paraId="33B5FC13" w14:textId="13065BE7" w:rsidR="004C2337" w:rsidRDefault="004C2337" w:rsidP="004C2337">
      <w:pPr>
        <w:shd w:val="clear" w:color="auto" w:fill="FFFFFF"/>
        <w:spacing w:after="0" w:line="240" w:lineRule="auto"/>
        <w:jc w:val="both"/>
        <w:textAlignment w:val="baseline"/>
        <w:rPr>
          <w:rFonts w:eastAsia="Times New Roman" w:cstheme="minorHAnsi"/>
          <w:color w:val="444444"/>
          <w:sz w:val="24"/>
          <w:szCs w:val="24"/>
          <w:lang w:eastAsia="cs-CZ"/>
        </w:rPr>
      </w:pPr>
      <w:r>
        <w:rPr>
          <w:rFonts w:eastAsia="Times New Roman" w:cstheme="minorHAnsi"/>
          <w:color w:val="444444"/>
          <w:sz w:val="24"/>
          <w:szCs w:val="24"/>
          <w:lang w:eastAsia="cs-CZ"/>
        </w:rPr>
        <w:t xml:space="preserve">  Umožnili jsme tedy a nastavili projekt na podporu na hráče a bylo na něm který turnaj si zvolí a s jakým trenérem. Podpora a práce byla od aktivních talentů KŠSV vítána a využita. </w:t>
      </w:r>
      <w:r>
        <w:rPr>
          <w:rFonts w:eastAsia="Times New Roman" w:cstheme="minorHAnsi"/>
          <w:color w:val="444444"/>
          <w:sz w:val="24"/>
          <w:szCs w:val="24"/>
          <w:lang w:eastAsia="cs-CZ"/>
        </w:rPr>
        <w:t xml:space="preserve">ŠCTM v KV </w:t>
      </w:r>
      <w:r>
        <w:rPr>
          <w:rFonts w:eastAsia="Times New Roman" w:cstheme="minorHAnsi"/>
          <w:color w:val="444444"/>
          <w:sz w:val="24"/>
          <w:szCs w:val="24"/>
          <w:lang w:eastAsia="cs-CZ"/>
        </w:rPr>
        <w:t>nesl</w:t>
      </w:r>
      <w:r>
        <w:rPr>
          <w:rFonts w:eastAsia="Times New Roman" w:cstheme="minorHAnsi"/>
          <w:color w:val="444444"/>
          <w:sz w:val="24"/>
          <w:szCs w:val="24"/>
          <w:lang w:eastAsia="cs-CZ"/>
        </w:rPr>
        <w:t>o</w:t>
      </w:r>
      <w:r>
        <w:rPr>
          <w:rFonts w:eastAsia="Times New Roman" w:cstheme="minorHAnsi"/>
          <w:color w:val="444444"/>
          <w:sz w:val="24"/>
          <w:szCs w:val="24"/>
          <w:lang w:eastAsia="cs-CZ"/>
        </w:rPr>
        <w:t xml:space="preserve"> náklady pouze na trenérskou práci. Bohužel náklady na ubytování trenérů přímo na akcích jsou zatím nad rámec možností rozpočtu. I tak se podařilo toto trenérské zajištění zajistit. Možnost pracovat s trenérem se hráčům líbila. Tréninkov</w:t>
      </w:r>
      <w:r>
        <w:rPr>
          <w:rFonts w:eastAsia="Times New Roman" w:cstheme="minorHAnsi"/>
          <w:color w:val="444444"/>
          <w:sz w:val="24"/>
          <w:szCs w:val="24"/>
          <w:lang w:eastAsia="cs-CZ"/>
        </w:rPr>
        <w:t>é</w:t>
      </w:r>
      <w:r>
        <w:rPr>
          <w:rFonts w:eastAsia="Times New Roman" w:cstheme="minorHAnsi"/>
          <w:color w:val="444444"/>
          <w:sz w:val="24"/>
          <w:szCs w:val="24"/>
          <w:lang w:eastAsia="cs-CZ"/>
        </w:rPr>
        <w:t xml:space="preserve">ch hodin tito aktivní hráči mají se svými </w:t>
      </w:r>
      <w:proofErr w:type="gramStart"/>
      <w:r>
        <w:rPr>
          <w:rFonts w:eastAsia="Times New Roman" w:cstheme="minorHAnsi"/>
          <w:color w:val="444444"/>
          <w:sz w:val="24"/>
          <w:szCs w:val="24"/>
          <w:lang w:eastAsia="cs-CZ"/>
        </w:rPr>
        <w:t>trenéry</w:t>
      </w:r>
      <w:r>
        <w:rPr>
          <w:rFonts w:eastAsia="Times New Roman" w:cstheme="minorHAnsi"/>
          <w:color w:val="444444"/>
          <w:sz w:val="24"/>
          <w:szCs w:val="24"/>
          <w:lang w:eastAsia="cs-CZ"/>
        </w:rPr>
        <w:t xml:space="preserve"> </w:t>
      </w:r>
      <w:r>
        <w:rPr>
          <w:rFonts w:eastAsia="Times New Roman" w:cstheme="minorHAnsi"/>
          <w:color w:val="444444"/>
          <w:sz w:val="24"/>
          <w:szCs w:val="24"/>
          <w:lang w:eastAsia="cs-CZ"/>
        </w:rPr>
        <w:t xml:space="preserve"> a</w:t>
      </w:r>
      <w:proofErr w:type="gramEnd"/>
      <w:r>
        <w:rPr>
          <w:rFonts w:eastAsia="Times New Roman" w:cstheme="minorHAnsi"/>
          <w:color w:val="444444"/>
          <w:sz w:val="24"/>
          <w:szCs w:val="24"/>
          <w:lang w:eastAsia="cs-CZ"/>
        </w:rPr>
        <w:t xml:space="preserve"> tak tato nová forma práce na přípravách a rozborech, která se využívala spíš při mistrovských soutěžích MM a S</w:t>
      </w:r>
      <w:r>
        <w:rPr>
          <w:rFonts w:eastAsia="Times New Roman" w:cstheme="minorHAnsi"/>
          <w:color w:val="444444"/>
          <w:sz w:val="24"/>
          <w:szCs w:val="24"/>
          <w:lang w:eastAsia="cs-CZ"/>
        </w:rPr>
        <w:t xml:space="preserve"> a </w:t>
      </w:r>
      <w:r>
        <w:rPr>
          <w:rFonts w:eastAsia="Times New Roman" w:cstheme="minorHAnsi"/>
          <w:color w:val="444444"/>
          <w:sz w:val="24"/>
          <w:szCs w:val="24"/>
          <w:lang w:eastAsia="cs-CZ"/>
        </w:rPr>
        <w:t xml:space="preserve"> MČR měla své pozitivum.</w:t>
      </w:r>
    </w:p>
    <w:p w14:paraId="484D0161" w14:textId="67942676" w:rsidR="004C2337" w:rsidRPr="00C30627" w:rsidRDefault="004C2337" w:rsidP="004C2337">
      <w:pPr>
        <w:shd w:val="clear" w:color="auto" w:fill="FFFFFF"/>
        <w:spacing w:after="0" w:line="240" w:lineRule="auto"/>
        <w:ind w:firstLine="709"/>
        <w:jc w:val="both"/>
        <w:textAlignment w:val="baseline"/>
        <w:rPr>
          <w:rFonts w:eastAsia="Times New Roman" w:cstheme="minorHAnsi"/>
          <w:color w:val="444444"/>
          <w:sz w:val="24"/>
          <w:szCs w:val="24"/>
          <w:lang w:eastAsia="cs-CZ"/>
        </w:rPr>
      </w:pPr>
    </w:p>
    <w:p w14:paraId="58F7A191" w14:textId="0E164C9F" w:rsidR="00C30627" w:rsidRPr="00C30627" w:rsidRDefault="00C30627" w:rsidP="00B83991">
      <w:pPr>
        <w:shd w:val="clear" w:color="auto" w:fill="FFFFFF"/>
        <w:spacing w:after="0" w:line="240" w:lineRule="auto"/>
        <w:ind w:firstLine="709"/>
        <w:jc w:val="both"/>
        <w:textAlignment w:val="baseline"/>
        <w:rPr>
          <w:rFonts w:eastAsia="Times New Roman" w:cstheme="minorHAnsi"/>
          <w:color w:val="444444"/>
          <w:sz w:val="24"/>
          <w:szCs w:val="24"/>
          <w:lang w:eastAsia="cs-CZ"/>
        </w:rPr>
      </w:pPr>
    </w:p>
    <w:p w14:paraId="2EFE1C9B" w14:textId="77777777" w:rsidR="00F82661" w:rsidRDefault="00F82661" w:rsidP="00B83991">
      <w:pPr>
        <w:spacing w:after="0" w:line="240" w:lineRule="auto"/>
        <w:jc w:val="both"/>
        <w:rPr>
          <w:sz w:val="24"/>
          <w:szCs w:val="24"/>
        </w:rPr>
      </w:pPr>
    </w:p>
    <w:tbl>
      <w:tblPr>
        <w:tblStyle w:val="Mkatabulky"/>
        <w:tblW w:w="0" w:type="auto"/>
        <w:tblLayout w:type="fixed"/>
        <w:tblLook w:val="04A0" w:firstRow="1" w:lastRow="0" w:firstColumn="1" w:lastColumn="0" w:noHBand="0" w:noVBand="1"/>
      </w:tblPr>
      <w:tblGrid>
        <w:gridCol w:w="470"/>
        <w:gridCol w:w="1935"/>
        <w:gridCol w:w="709"/>
        <w:gridCol w:w="1771"/>
        <w:gridCol w:w="986"/>
        <w:gridCol w:w="1234"/>
        <w:gridCol w:w="1291"/>
        <w:gridCol w:w="1291"/>
        <w:gridCol w:w="1075"/>
      </w:tblGrid>
      <w:tr w:rsidR="00E95E59" w:rsidRPr="006E3075" w14:paraId="39883AE4" w14:textId="77777777" w:rsidTr="006E3075">
        <w:tc>
          <w:tcPr>
            <w:tcW w:w="470" w:type="dxa"/>
            <w:shd w:val="clear" w:color="auto" w:fill="D9D9D9" w:themeFill="background1" w:themeFillShade="D9"/>
          </w:tcPr>
          <w:p w14:paraId="659C337C" w14:textId="77777777" w:rsidR="00E95E59" w:rsidRPr="006E3075" w:rsidRDefault="00E95E59" w:rsidP="006E3075">
            <w:pPr>
              <w:jc w:val="center"/>
              <w:rPr>
                <w:rFonts w:cstheme="minorHAnsi"/>
                <w:b/>
                <w:sz w:val="20"/>
                <w:szCs w:val="20"/>
              </w:rPr>
            </w:pPr>
          </w:p>
        </w:tc>
        <w:tc>
          <w:tcPr>
            <w:tcW w:w="1935" w:type="dxa"/>
            <w:shd w:val="clear" w:color="auto" w:fill="D9D9D9" w:themeFill="background1" w:themeFillShade="D9"/>
          </w:tcPr>
          <w:p w14:paraId="346FF955" w14:textId="77777777" w:rsidR="00E95E59" w:rsidRPr="006E3075" w:rsidRDefault="00715E71" w:rsidP="006E3075">
            <w:pPr>
              <w:jc w:val="center"/>
              <w:rPr>
                <w:rFonts w:cstheme="minorHAnsi"/>
                <w:b/>
                <w:sz w:val="20"/>
                <w:szCs w:val="20"/>
              </w:rPr>
            </w:pPr>
            <w:r>
              <w:rPr>
                <w:rFonts w:cstheme="minorHAnsi"/>
                <w:b/>
                <w:sz w:val="20"/>
                <w:szCs w:val="20"/>
              </w:rPr>
              <w:t>Příjmení a jméno</w:t>
            </w:r>
          </w:p>
        </w:tc>
        <w:tc>
          <w:tcPr>
            <w:tcW w:w="709" w:type="dxa"/>
            <w:shd w:val="clear" w:color="auto" w:fill="D9D9D9" w:themeFill="background1" w:themeFillShade="D9"/>
          </w:tcPr>
          <w:p w14:paraId="46BD1130" w14:textId="77777777" w:rsidR="00E95E59" w:rsidRPr="006E3075" w:rsidRDefault="00E95E59" w:rsidP="006E3075">
            <w:pPr>
              <w:jc w:val="center"/>
              <w:rPr>
                <w:rFonts w:cstheme="minorHAnsi"/>
                <w:b/>
                <w:sz w:val="16"/>
                <w:szCs w:val="16"/>
              </w:rPr>
            </w:pPr>
            <w:r w:rsidRPr="006E3075">
              <w:rPr>
                <w:rFonts w:cstheme="minorHAnsi"/>
                <w:b/>
                <w:sz w:val="16"/>
                <w:szCs w:val="16"/>
              </w:rPr>
              <w:t>Ročník</w:t>
            </w:r>
          </w:p>
        </w:tc>
        <w:tc>
          <w:tcPr>
            <w:tcW w:w="1771" w:type="dxa"/>
            <w:shd w:val="clear" w:color="auto" w:fill="D9D9D9" w:themeFill="background1" w:themeFillShade="D9"/>
          </w:tcPr>
          <w:p w14:paraId="5E493A13" w14:textId="77777777" w:rsidR="00E95E59" w:rsidRPr="006E3075" w:rsidRDefault="00E95E59" w:rsidP="006E3075">
            <w:pPr>
              <w:jc w:val="center"/>
              <w:rPr>
                <w:rFonts w:cstheme="minorHAnsi"/>
                <w:b/>
                <w:sz w:val="20"/>
                <w:szCs w:val="20"/>
              </w:rPr>
            </w:pPr>
            <w:r w:rsidRPr="006E3075">
              <w:rPr>
                <w:rFonts w:cstheme="minorHAnsi"/>
                <w:b/>
                <w:sz w:val="20"/>
                <w:szCs w:val="20"/>
              </w:rPr>
              <w:t>Oddíl</w:t>
            </w:r>
          </w:p>
        </w:tc>
        <w:tc>
          <w:tcPr>
            <w:tcW w:w="986" w:type="dxa"/>
            <w:shd w:val="clear" w:color="auto" w:fill="D9D9D9" w:themeFill="background1" w:themeFillShade="D9"/>
          </w:tcPr>
          <w:p w14:paraId="3A45CA5D" w14:textId="77777777" w:rsidR="00E95E59" w:rsidRPr="006E3075" w:rsidRDefault="00E95E59" w:rsidP="006E3075">
            <w:pPr>
              <w:jc w:val="center"/>
              <w:rPr>
                <w:rFonts w:cstheme="minorHAnsi"/>
                <w:b/>
                <w:sz w:val="20"/>
                <w:szCs w:val="20"/>
              </w:rPr>
            </w:pPr>
            <w:r w:rsidRPr="006E3075">
              <w:rPr>
                <w:rFonts w:cstheme="minorHAnsi"/>
                <w:b/>
                <w:sz w:val="20"/>
                <w:szCs w:val="20"/>
              </w:rPr>
              <w:t>Listina talentů</w:t>
            </w:r>
          </w:p>
        </w:tc>
        <w:tc>
          <w:tcPr>
            <w:tcW w:w="1234" w:type="dxa"/>
            <w:shd w:val="clear" w:color="auto" w:fill="D9D9D9" w:themeFill="background1" w:themeFillShade="D9"/>
          </w:tcPr>
          <w:p w14:paraId="227114FF" w14:textId="77777777" w:rsidR="00E95E59" w:rsidRPr="006E3075" w:rsidRDefault="00E95E59" w:rsidP="006E3075">
            <w:pPr>
              <w:jc w:val="center"/>
              <w:rPr>
                <w:rFonts w:cstheme="minorHAnsi"/>
                <w:b/>
                <w:sz w:val="20"/>
                <w:szCs w:val="20"/>
              </w:rPr>
            </w:pPr>
            <w:r w:rsidRPr="006E3075">
              <w:rPr>
                <w:rFonts w:cstheme="minorHAnsi"/>
                <w:b/>
                <w:sz w:val="20"/>
                <w:szCs w:val="20"/>
              </w:rPr>
              <w:t>1. soustřed</w:t>
            </w:r>
            <w:r w:rsidR="00081B3E">
              <w:rPr>
                <w:rFonts w:cstheme="minorHAnsi"/>
                <w:b/>
                <w:sz w:val="20"/>
                <w:szCs w:val="20"/>
              </w:rPr>
              <w:t>ě</w:t>
            </w:r>
            <w:r w:rsidRPr="006E3075">
              <w:rPr>
                <w:rFonts w:cstheme="minorHAnsi"/>
                <w:b/>
                <w:sz w:val="20"/>
                <w:szCs w:val="20"/>
              </w:rPr>
              <w:t>ní</w:t>
            </w:r>
          </w:p>
        </w:tc>
        <w:tc>
          <w:tcPr>
            <w:tcW w:w="1291" w:type="dxa"/>
            <w:shd w:val="clear" w:color="auto" w:fill="D9D9D9" w:themeFill="background1" w:themeFillShade="D9"/>
          </w:tcPr>
          <w:p w14:paraId="673F51DA" w14:textId="77777777" w:rsidR="00E95E59" w:rsidRPr="006E3075" w:rsidRDefault="00E95E59" w:rsidP="006E3075">
            <w:pPr>
              <w:jc w:val="center"/>
              <w:rPr>
                <w:rFonts w:cstheme="minorHAnsi"/>
                <w:b/>
                <w:sz w:val="20"/>
                <w:szCs w:val="20"/>
              </w:rPr>
            </w:pPr>
            <w:r w:rsidRPr="006E3075">
              <w:rPr>
                <w:rFonts w:cstheme="minorHAnsi"/>
                <w:b/>
                <w:sz w:val="20"/>
                <w:szCs w:val="20"/>
              </w:rPr>
              <w:t>2. soustředění</w:t>
            </w:r>
          </w:p>
        </w:tc>
        <w:tc>
          <w:tcPr>
            <w:tcW w:w="1291" w:type="dxa"/>
            <w:shd w:val="clear" w:color="auto" w:fill="D9D9D9" w:themeFill="background1" w:themeFillShade="D9"/>
          </w:tcPr>
          <w:p w14:paraId="03340286" w14:textId="77777777" w:rsidR="00E95E59" w:rsidRPr="006E3075" w:rsidRDefault="00E95E59" w:rsidP="006E3075">
            <w:pPr>
              <w:jc w:val="center"/>
              <w:rPr>
                <w:rFonts w:cstheme="minorHAnsi"/>
                <w:b/>
                <w:sz w:val="20"/>
                <w:szCs w:val="20"/>
              </w:rPr>
            </w:pPr>
            <w:r w:rsidRPr="006E3075">
              <w:rPr>
                <w:rFonts w:cstheme="minorHAnsi"/>
                <w:b/>
                <w:sz w:val="20"/>
                <w:szCs w:val="20"/>
              </w:rPr>
              <w:t>3. soustředění</w:t>
            </w:r>
          </w:p>
        </w:tc>
        <w:tc>
          <w:tcPr>
            <w:tcW w:w="1075" w:type="dxa"/>
            <w:shd w:val="clear" w:color="auto" w:fill="D9D9D9" w:themeFill="background1" w:themeFillShade="D9"/>
          </w:tcPr>
          <w:p w14:paraId="7D51787C" w14:textId="77777777" w:rsidR="00E95E59" w:rsidRPr="006E3075" w:rsidRDefault="00E95E59" w:rsidP="006E3075">
            <w:pPr>
              <w:jc w:val="center"/>
              <w:rPr>
                <w:rFonts w:cstheme="minorHAnsi"/>
                <w:b/>
                <w:sz w:val="20"/>
                <w:szCs w:val="20"/>
              </w:rPr>
            </w:pPr>
            <w:r w:rsidRPr="006E3075">
              <w:rPr>
                <w:rFonts w:cstheme="minorHAnsi"/>
                <w:b/>
                <w:sz w:val="20"/>
                <w:szCs w:val="20"/>
              </w:rPr>
              <w:t>letní turnaje</w:t>
            </w:r>
          </w:p>
        </w:tc>
      </w:tr>
      <w:tr w:rsidR="00E95E59" w14:paraId="30A0B72F" w14:textId="77777777" w:rsidTr="00E95E59">
        <w:tc>
          <w:tcPr>
            <w:tcW w:w="470" w:type="dxa"/>
          </w:tcPr>
          <w:p w14:paraId="3A480163" w14:textId="77777777" w:rsidR="00E95E59" w:rsidRPr="00E95E59" w:rsidRDefault="00E95E59" w:rsidP="00B83991">
            <w:pPr>
              <w:jc w:val="both"/>
              <w:rPr>
                <w:rFonts w:cstheme="minorHAnsi"/>
                <w:sz w:val="20"/>
                <w:szCs w:val="20"/>
              </w:rPr>
            </w:pPr>
            <w:r w:rsidRPr="00E95E59">
              <w:rPr>
                <w:rFonts w:cstheme="minorHAnsi"/>
                <w:sz w:val="20"/>
                <w:szCs w:val="20"/>
              </w:rPr>
              <w:t>1.</w:t>
            </w:r>
          </w:p>
        </w:tc>
        <w:tc>
          <w:tcPr>
            <w:tcW w:w="1935" w:type="dxa"/>
          </w:tcPr>
          <w:p w14:paraId="776A1485" w14:textId="77777777" w:rsidR="00E95E59" w:rsidRPr="00EF15FA" w:rsidRDefault="00E95E59" w:rsidP="00B83991">
            <w:pPr>
              <w:jc w:val="both"/>
              <w:rPr>
                <w:rFonts w:cstheme="minorHAnsi"/>
                <w:sz w:val="20"/>
                <w:szCs w:val="20"/>
              </w:rPr>
            </w:pPr>
            <w:r w:rsidRPr="00EF15FA">
              <w:rPr>
                <w:rFonts w:cstheme="minorHAnsi"/>
                <w:sz w:val="20"/>
                <w:szCs w:val="20"/>
              </w:rPr>
              <w:t>Bártová Hana</w:t>
            </w:r>
          </w:p>
        </w:tc>
        <w:tc>
          <w:tcPr>
            <w:tcW w:w="709" w:type="dxa"/>
          </w:tcPr>
          <w:p w14:paraId="3BA21F30"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55934B6E"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0EC19062"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32CCB5C7"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72665347" w14:textId="77777777" w:rsidR="00E95E59" w:rsidRPr="00EF15FA" w:rsidRDefault="00E95E59" w:rsidP="00EF15FA">
            <w:pPr>
              <w:jc w:val="center"/>
              <w:rPr>
                <w:rFonts w:cstheme="minorHAnsi"/>
                <w:b/>
                <w:sz w:val="20"/>
                <w:szCs w:val="20"/>
              </w:rPr>
            </w:pPr>
          </w:p>
        </w:tc>
        <w:tc>
          <w:tcPr>
            <w:tcW w:w="1291" w:type="dxa"/>
          </w:tcPr>
          <w:p w14:paraId="5A95CFA4" w14:textId="77777777" w:rsidR="00E95E59" w:rsidRPr="00EF15FA" w:rsidRDefault="00E95E59" w:rsidP="00EF15FA">
            <w:pPr>
              <w:jc w:val="center"/>
              <w:rPr>
                <w:rFonts w:cstheme="minorHAnsi"/>
                <w:b/>
                <w:sz w:val="20"/>
                <w:szCs w:val="20"/>
              </w:rPr>
            </w:pPr>
          </w:p>
        </w:tc>
        <w:tc>
          <w:tcPr>
            <w:tcW w:w="1075" w:type="dxa"/>
          </w:tcPr>
          <w:p w14:paraId="404BA25E"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6E3075" w14:paraId="116EFF83" w14:textId="77777777" w:rsidTr="00E95E59">
        <w:tc>
          <w:tcPr>
            <w:tcW w:w="470" w:type="dxa"/>
          </w:tcPr>
          <w:p w14:paraId="20A0410C" w14:textId="77777777" w:rsidR="006E3075" w:rsidRPr="00E95E59" w:rsidRDefault="006E3075" w:rsidP="00B83991">
            <w:pPr>
              <w:jc w:val="both"/>
              <w:rPr>
                <w:rFonts w:cstheme="minorHAnsi"/>
                <w:sz w:val="20"/>
                <w:szCs w:val="20"/>
              </w:rPr>
            </w:pPr>
            <w:r>
              <w:rPr>
                <w:rFonts w:cstheme="minorHAnsi"/>
                <w:sz w:val="20"/>
                <w:szCs w:val="20"/>
              </w:rPr>
              <w:t xml:space="preserve">2. </w:t>
            </w:r>
          </w:p>
        </w:tc>
        <w:tc>
          <w:tcPr>
            <w:tcW w:w="1935" w:type="dxa"/>
          </w:tcPr>
          <w:p w14:paraId="3EEC1AF6" w14:textId="77777777" w:rsidR="006E3075" w:rsidRPr="00EF15FA" w:rsidRDefault="006E3075" w:rsidP="00B83991">
            <w:pPr>
              <w:jc w:val="both"/>
              <w:rPr>
                <w:rFonts w:cstheme="minorHAnsi"/>
                <w:sz w:val="20"/>
                <w:szCs w:val="20"/>
              </w:rPr>
            </w:pPr>
            <w:r>
              <w:rPr>
                <w:rFonts w:cstheme="minorHAnsi"/>
                <w:sz w:val="20"/>
                <w:szCs w:val="20"/>
              </w:rPr>
              <w:t>Beránek Matěj</w:t>
            </w:r>
          </w:p>
        </w:tc>
        <w:tc>
          <w:tcPr>
            <w:tcW w:w="709" w:type="dxa"/>
          </w:tcPr>
          <w:p w14:paraId="02D332A7" w14:textId="77777777" w:rsidR="006E3075" w:rsidRPr="00E95E59" w:rsidRDefault="006E3075" w:rsidP="00715E71">
            <w:pPr>
              <w:jc w:val="center"/>
              <w:rPr>
                <w:rFonts w:cstheme="minorHAnsi"/>
                <w:sz w:val="16"/>
                <w:szCs w:val="16"/>
              </w:rPr>
            </w:pPr>
            <w:r>
              <w:rPr>
                <w:rFonts w:cstheme="minorHAnsi"/>
                <w:sz w:val="16"/>
                <w:szCs w:val="16"/>
              </w:rPr>
              <w:t>2011</w:t>
            </w:r>
          </w:p>
        </w:tc>
        <w:tc>
          <w:tcPr>
            <w:tcW w:w="1771" w:type="dxa"/>
          </w:tcPr>
          <w:p w14:paraId="7B4AD7A1" w14:textId="77777777" w:rsidR="006E3075" w:rsidRPr="00E95E59" w:rsidRDefault="006E3075" w:rsidP="00715E71">
            <w:pPr>
              <w:jc w:val="center"/>
              <w:rPr>
                <w:rFonts w:cstheme="minorHAnsi"/>
                <w:sz w:val="16"/>
                <w:szCs w:val="16"/>
              </w:rPr>
            </w:pPr>
            <w:r w:rsidRPr="00E95E59">
              <w:rPr>
                <w:rFonts w:cstheme="minorHAnsi"/>
                <w:sz w:val="16"/>
                <w:szCs w:val="16"/>
              </w:rPr>
              <w:t>Spartak Velká Bíteš</w:t>
            </w:r>
          </w:p>
        </w:tc>
        <w:tc>
          <w:tcPr>
            <w:tcW w:w="986" w:type="dxa"/>
          </w:tcPr>
          <w:p w14:paraId="013F26B8" w14:textId="77777777" w:rsidR="006E3075" w:rsidRPr="007202F2" w:rsidRDefault="006E3075" w:rsidP="00EF15FA">
            <w:pPr>
              <w:jc w:val="center"/>
              <w:rPr>
                <w:rFonts w:cstheme="minorHAnsi"/>
                <w:sz w:val="20"/>
                <w:szCs w:val="20"/>
              </w:rPr>
            </w:pPr>
          </w:p>
        </w:tc>
        <w:tc>
          <w:tcPr>
            <w:tcW w:w="1234" w:type="dxa"/>
          </w:tcPr>
          <w:p w14:paraId="6EBD022F" w14:textId="77777777" w:rsidR="006E3075" w:rsidRPr="00EF15FA" w:rsidRDefault="006E3075" w:rsidP="00EF15FA">
            <w:pPr>
              <w:jc w:val="center"/>
              <w:rPr>
                <w:rFonts w:cstheme="minorHAnsi"/>
                <w:b/>
                <w:sz w:val="20"/>
                <w:szCs w:val="20"/>
              </w:rPr>
            </w:pPr>
          </w:p>
        </w:tc>
        <w:tc>
          <w:tcPr>
            <w:tcW w:w="1291" w:type="dxa"/>
          </w:tcPr>
          <w:p w14:paraId="6409BEC2"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64E7FD41" w14:textId="77777777" w:rsidR="006E3075" w:rsidRPr="00EF15FA" w:rsidRDefault="006E3075" w:rsidP="00EF15FA">
            <w:pPr>
              <w:jc w:val="center"/>
              <w:rPr>
                <w:rFonts w:cstheme="minorHAnsi"/>
                <w:b/>
                <w:sz w:val="20"/>
                <w:szCs w:val="20"/>
              </w:rPr>
            </w:pPr>
          </w:p>
        </w:tc>
        <w:tc>
          <w:tcPr>
            <w:tcW w:w="1075" w:type="dxa"/>
          </w:tcPr>
          <w:p w14:paraId="32EB8C38" w14:textId="77777777" w:rsidR="006E3075" w:rsidRPr="00EF15FA" w:rsidRDefault="006E3075" w:rsidP="00EF15FA">
            <w:pPr>
              <w:jc w:val="center"/>
              <w:rPr>
                <w:rFonts w:cstheme="minorHAnsi"/>
                <w:b/>
                <w:sz w:val="20"/>
                <w:szCs w:val="20"/>
              </w:rPr>
            </w:pPr>
          </w:p>
        </w:tc>
      </w:tr>
      <w:tr w:rsidR="00E95E59" w14:paraId="1A8FDEEE" w14:textId="77777777" w:rsidTr="00E95E59">
        <w:tc>
          <w:tcPr>
            <w:tcW w:w="470" w:type="dxa"/>
          </w:tcPr>
          <w:p w14:paraId="6A4CFCC9" w14:textId="77777777" w:rsidR="00E95E59" w:rsidRPr="00E95E59" w:rsidRDefault="006E3075" w:rsidP="00B83991">
            <w:pPr>
              <w:jc w:val="both"/>
              <w:rPr>
                <w:rFonts w:cstheme="minorHAnsi"/>
                <w:sz w:val="20"/>
                <w:szCs w:val="20"/>
              </w:rPr>
            </w:pPr>
            <w:r>
              <w:rPr>
                <w:rFonts w:cstheme="minorHAnsi"/>
                <w:sz w:val="20"/>
                <w:szCs w:val="20"/>
              </w:rPr>
              <w:t>3</w:t>
            </w:r>
            <w:r w:rsidR="00E95E59">
              <w:rPr>
                <w:rFonts w:cstheme="minorHAnsi"/>
                <w:sz w:val="20"/>
                <w:szCs w:val="20"/>
              </w:rPr>
              <w:t>.</w:t>
            </w:r>
          </w:p>
        </w:tc>
        <w:tc>
          <w:tcPr>
            <w:tcW w:w="1935" w:type="dxa"/>
          </w:tcPr>
          <w:p w14:paraId="268A8DB4" w14:textId="77777777" w:rsidR="00E95E59" w:rsidRPr="00EF15FA" w:rsidRDefault="00E95E59" w:rsidP="00B83991">
            <w:pPr>
              <w:jc w:val="both"/>
              <w:rPr>
                <w:rFonts w:cstheme="minorHAnsi"/>
                <w:sz w:val="20"/>
                <w:szCs w:val="20"/>
              </w:rPr>
            </w:pPr>
            <w:r w:rsidRPr="00EF15FA">
              <w:rPr>
                <w:rFonts w:cstheme="minorHAnsi"/>
                <w:sz w:val="20"/>
                <w:szCs w:val="20"/>
              </w:rPr>
              <w:t>Blažková Josefína</w:t>
            </w:r>
          </w:p>
        </w:tc>
        <w:tc>
          <w:tcPr>
            <w:tcW w:w="709" w:type="dxa"/>
          </w:tcPr>
          <w:p w14:paraId="2C6AEE56" w14:textId="77777777" w:rsidR="00E95E59" w:rsidRPr="00E95E59" w:rsidRDefault="00E95E59" w:rsidP="00715E71">
            <w:pPr>
              <w:jc w:val="center"/>
              <w:rPr>
                <w:rFonts w:cstheme="minorHAnsi"/>
                <w:sz w:val="16"/>
                <w:szCs w:val="16"/>
              </w:rPr>
            </w:pPr>
            <w:r w:rsidRPr="00E95E59">
              <w:rPr>
                <w:rFonts w:cstheme="minorHAnsi"/>
                <w:sz w:val="16"/>
                <w:szCs w:val="16"/>
              </w:rPr>
              <w:t>2013</w:t>
            </w:r>
          </w:p>
        </w:tc>
        <w:tc>
          <w:tcPr>
            <w:tcW w:w="1771" w:type="dxa"/>
          </w:tcPr>
          <w:p w14:paraId="1D4618B5" w14:textId="77777777" w:rsidR="00E95E59" w:rsidRPr="00E95E59" w:rsidRDefault="00E95E59" w:rsidP="00715E71">
            <w:pPr>
              <w:jc w:val="center"/>
              <w:rPr>
                <w:rFonts w:cstheme="minorHAnsi"/>
                <w:sz w:val="16"/>
                <w:szCs w:val="16"/>
              </w:rPr>
            </w:pPr>
            <w:r w:rsidRPr="00E95E59">
              <w:rPr>
                <w:rFonts w:cstheme="minorHAnsi"/>
                <w:sz w:val="16"/>
                <w:szCs w:val="16"/>
              </w:rPr>
              <w:t>Spartak Velká Bíteš</w:t>
            </w:r>
          </w:p>
        </w:tc>
        <w:tc>
          <w:tcPr>
            <w:tcW w:w="986" w:type="dxa"/>
          </w:tcPr>
          <w:p w14:paraId="252EABD3" w14:textId="77777777" w:rsidR="00E95E59" w:rsidRPr="007202F2" w:rsidRDefault="007202F2" w:rsidP="00EF15FA">
            <w:pPr>
              <w:jc w:val="center"/>
              <w:rPr>
                <w:rFonts w:cstheme="minorHAnsi"/>
                <w:sz w:val="20"/>
                <w:szCs w:val="20"/>
              </w:rPr>
            </w:pPr>
            <w:r>
              <w:rPr>
                <w:rFonts w:cstheme="minorHAnsi"/>
                <w:sz w:val="20"/>
                <w:szCs w:val="20"/>
              </w:rPr>
              <w:t>C</w:t>
            </w:r>
          </w:p>
        </w:tc>
        <w:tc>
          <w:tcPr>
            <w:tcW w:w="1234" w:type="dxa"/>
          </w:tcPr>
          <w:p w14:paraId="0A828FDA"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4DD55BA3" w14:textId="77777777" w:rsidR="00E95E59" w:rsidRPr="00EF15FA" w:rsidRDefault="00E95E59" w:rsidP="00EF15FA">
            <w:pPr>
              <w:jc w:val="center"/>
              <w:rPr>
                <w:rFonts w:cstheme="minorHAnsi"/>
                <w:b/>
                <w:sz w:val="20"/>
                <w:szCs w:val="20"/>
              </w:rPr>
            </w:pPr>
          </w:p>
        </w:tc>
        <w:tc>
          <w:tcPr>
            <w:tcW w:w="1291" w:type="dxa"/>
          </w:tcPr>
          <w:p w14:paraId="0D2953F6" w14:textId="77777777" w:rsidR="00E95E59" w:rsidRPr="00EF15FA" w:rsidRDefault="00E95E59" w:rsidP="00EF15FA">
            <w:pPr>
              <w:jc w:val="center"/>
              <w:rPr>
                <w:rFonts w:cstheme="minorHAnsi"/>
                <w:b/>
                <w:sz w:val="20"/>
                <w:szCs w:val="20"/>
              </w:rPr>
            </w:pPr>
          </w:p>
        </w:tc>
        <w:tc>
          <w:tcPr>
            <w:tcW w:w="1075" w:type="dxa"/>
          </w:tcPr>
          <w:p w14:paraId="0586AC62" w14:textId="77777777" w:rsidR="00E95E59" w:rsidRPr="00EF15FA" w:rsidRDefault="00E95E59" w:rsidP="00EF15FA">
            <w:pPr>
              <w:jc w:val="center"/>
              <w:rPr>
                <w:rFonts w:cstheme="minorHAnsi"/>
                <w:b/>
                <w:sz w:val="20"/>
                <w:szCs w:val="20"/>
              </w:rPr>
            </w:pPr>
          </w:p>
        </w:tc>
      </w:tr>
      <w:tr w:rsidR="00E95E59" w14:paraId="43DF1407" w14:textId="77777777" w:rsidTr="00E95E59">
        <w:tc>
          <w:tcPr>
            <w:tcW w:w="470" w:type="dxa"/>
          </w:tcPr>
          <w:p w14:paraId="1C681433" w14:textId="77777777" w:rsidR="00E95E59" w:rsidRPr="00E95E59" w:rsidRDefault="007202F2" w:rsidP="00B83991">
            <w:pPr>
              <w:jc w:val="both"/>
              <w:rPr>
                <w:rFonts w:cstheme="minorHAnsi"/>
                <w:sz w:val="20"/>
                <w:szCs w:val="20"/>
              </w:rPr>
            </w:pPr>
            <w:r>
              <w:rPr>
                <w:rFonts w:cstheme="minorHAnsi"/>
                <w:sz w:val="20"/>
                <w:szCs w:val="20"/>
              </w:rPr>
              <w:t>4</w:t>
            </w:r>
            <w:r w:rsidR="00E95E59">
              <w:rPr>
                <w:rFonts w:cstheme="minorHAnsi"/>
                <w:sz w:val="20"/>
                <w:szCs w:val="20"/>
              </w:rPr>
              <w:t>.</w:t>
            </w:r>
          </w:p>
        </w:tc>
        <w:tc>
          <w:tcPr>
            <w:tcW w:w="1935" w:type="dxa"/>
          </w:tcPr>
          <w:p w14:paraId="5FDBA3CB" w14:textId="77777777" w:rsidR="00E95E59" w:rsidRPr="00EF15FA" w:rsidRDefault="00E95E59" w:rsidP="00B83991">
            <w:pPr>
              <w:jc w:val="both"/>
              <w:rPr>
                <w:rFonts w:cstheme="minorHAnsi"/>
                <w:sz w:val="20"/>
                <w:szCs w:val="20"/>
              </w:rPr>
            </w:pPr>
            <w:r w:rsidRPr="00EF15FA">
              <w:rPr>
                <w:rFonts w:cstheme="minorHAnsi"/>
                <w:sz w:val="20"/>
                <w:szCs w:val="20"/>
              </w:rPr>
              <w:t>Blažková Štěpánka</w:t>
            </w:r>
          </w:p>
        </w:tc>
        <w:tc>
          <w:tcPr>
            <w:tcW w:w="709" w:type="dxa"/>
          </w:tcPr>
          <w:p w14:paraId="08279697"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71C8CB49" w14:textId="77777777" w:rsidR="00E95E59" w:rsidRPr="00E95E59" w:rsidRDefault="00E95E59" w:rsidP="00715E71">
            <w:pPr>
              <w:jc w:val="center"/>
              <w:rPr>
                <w:rFonts w:cstheme="minorHAnsi"/>
                <w:sz w:val="16"/>
                <w:szCs w:val="16"/>
              </w:rPr>
            </w:pPr>
            <w:r w:rsidRPr="00E95E59">
              <w:rPr>
                <w:rFonts w:cstheme="minorHAnsi"/>
                <w:sz w:val="16"/>
                <w:szCs w:val="16"/>
              </w:rPr>
              <w:t>Spartak Velká Bíteš</w:t>
            </w:r>
          </w:p>
        </w:tc>
        <w:tc>
          <w:tcPr>
            <w:tcW w:w="986" w:type="dxa"/>
          </w:tcPr>
          <w:p w14:paraId="3F2BA4B5" w14:textId="77777777" w:rsidR="00E95E59" w:rsidRPr="007202F2" w:rsidRDefault="007202F2" w:rsidP="00EF15FA">
            <w:pPr>
              <w:jc w:val="center"/>
              <w:rPr>
                <w:rFonts w:cstheme="minorHAnsi"/>
                <w:sz w:val="20"/>
                <w:szCs w:val="20"/>
              </w:rPr>
            </w:pPr>
            <w:r>
              <w:rPr>
                <w:rFonts w:cstheme="minorHAnsi"/>
                <w:sz w:val="20"/>
                <w:szCs w:val="20"/>
              </w:rPr>
              <w:t>C</w:t>
            </w:r>
          </w:p>
        </w:tc>
        <w:tc>
          <w:tcPr>
            <w:tcW w:w="1234" w:type="dxa"/>
          </w:tcPr>
          <w:p w14:paraId="085A90E5"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5754C34" w14:textId="77777777" w:rsidR="00E95E59" w:rsidRPr="00EF15FA" w:rsidRDefault="00E95E59" w:rsidP="00EF15FA">
            <w:pPr>
              <w:jc w:val="center"/>
              <w:rPr>
                <w:rFonts w:cstheme="minorHAnsi"/>
                <w:b/>
                <w:sz w:val="20"/>
                <w:szCs w:val="20"/>
              </w:rPr>
            </w:pPr>
          </w:p>
        </w:tc>
        <w:tc>
          <w:tcPr>
            <w:tcW w:w="1291" w:type="dxa"/>
          </w:tcPr>
          <w:p w14:paraId="4FF92468" w14:textId="77777777" w:rsidR="00E95E59" w:rsidRPr="00EF15FA" w:rsidRDefault="00E95E59" w:rsidP="00EF15FA">
            <w:pPr>
              <w:jc w:val="center"/>
              <w:rPr>
                <w:rFonts w:cstheme="minorHAnsi"/>
                <w:b/>
                <w:sz w:val="20"/>
                <w:szCs w:val="20"/>
              </w:rPr>
            </w:pPr>
          </w:p>
        </w:tc>
        <w:tc>
          <w:tcPr>
            <w:tcW w:w="1075" w:type="dxa"/>
          </w:tcPr>
          <w:p w14:paraId="23F6887E" w14:textId="77777777" w:rsidR="00E95E59" w:rsidRPr="00EF15FA" w:rsidRDefault="00E95E59" w:rsidP="00EF15FA">
            <w:pPr>
              <w:jc w:val="center"/>
              <w:rPr>
                <w:rFonts w:cstheme="minorHAnsi"/>
                <w:b/>
                <w:sz w:val="20"/>
                <w:szCs w:val="20"/>
              </w:rPr>
            </w:pPr>
          </w:p>
        </w:tc>
      </w:tr>
      <w:tr w:rsidR="00E95E59" w14:paraId="08769C1B" w14:textId="77777777" w:rsidTr="00E95E59">
        <w:tc>
          <w:tcPr>
            <w:tcW w:w="470" w:type="dxa"/>
          </w:tcPr>
          <w:p w14:paraId="60102A9B" w14:textId="77777777" w:rsidR="00E95E59" w:rsidRPr="00E95E59" w:rsidRDefault="007202F2" w:rsidP="00B83991">
            <w:pPr>
              <w:jc w:val="both"/>
              <w:rPr>
                <w:rFonts w:cstheme="minorHAnsi"/>
                <w:sz w:val="20"/>
                <w:szCs w:val="20"/>
              </w:rPr>
            </w:pPr>
            <w:r>
              <w:rPr>
                <w:rFonts w:cstheme="minorHAnsi"/>
                <w:sz w:val="20"/>
                <w:szCs w:val="20"/>
              </w:rPr>
              <w:t>5</w:t>
            </w:r>
            <w:r w:rsidR="00E95E59">
              <w:rPr>
                <w:rFonts w:cstheme="minorHAnsi"/>
                <w:sz w:val="20"/>
                <w:szCs w:val="20"/>
              </w:rPr>
              <w:t>.</w:t>
            </w:r>
          </w:p>
        </w:tc>
        <w:tc>
          <w:tcPr>
            <w:tcW w:w="1935" w:type="dxa"/>
          </w:tcPr>
          <w:p w14:paraId="673F62E2" w14:textId="77777777" w:rsidR="00E95E59" w:rsidRPr="00EF15FA" w:rsidRDefault="00E95E59" w:rsidP="00B83991">
            <w:pPr>
              <w:jc w:val="both"/>
              <w:rPr>
                <w:rFonts w:cstheme="minorHAnsi"/>
                <w:sz w:val="20"/>
                <w:szCs w:val="20"/>
              </w:rPr>
            </w:pPr>
            <w:r w:rsidRPr="00EF15FA">
              <w:rPr>
                <w:rFonts w:cstheme="minorHAnsi"/>
                <w:sz w:val="20"/>
                <w:szCs w:val="20"/>
              </w:rPr>
              <w:t>Brož Pavel</w:t>
            </w:r>
          </w:p>
        </w:tc>
        <w:tc>
          <w:tcPr>
            <w:tcW w:w="709" w:type="dxa"/>
          </w:tcPr>
          <w:p w14:paraId="05C16B7F" w14:textId="77777777" w:rsidR="00E95E59" w:rsidRPr="00E95E59" w:rsidRDefault="00E95E59" w:rsidP="00715E71">
            <w:pPr>
              <w:jc w:val="center"/>
              <w:rPr>
                <w:rFonts w:cstheme="minorHAnsi"/>
                <w:sz w:val="16"/>
                <w:szCs w:val="16"/>
              </w:rPr>
            </w:pPr>
            <w:r w:rsidRPr="00E95E59">
              <w:rPr>
                <w:rFonts w:cstheme="minorHAnsi"/>
                <w:sz w:val="16"/>
                <w:szCs w:val="16"/>
              </w:rPr>
              <w:t>2013</w:t>
            </w:r>
          </w:p>
        </w:tc>
        <w:tc>
          <w:tcPr>
            <w:tcW w:w="1771" w:type="dxa"/>
          </w:tcPr>
          <w:p w14:paraId="6845901F"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4FB6DCD0"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3541F274"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3DFF0C48" w14:textId="77777777" w:rsidR="00E95E59" w:rsidRPr="00EF15FA" w:rsidRDefault="00E95E59" w:rsidP="00EF15FA">
            <w:pPr>
              <w:jc w:val="center"/>
              <w:rPr>
                <w:rFonts w:cstheme="minorHAnsi"/>
                <w:b/>
                <w:sz w:val="20"/>
                <w:szCs w:val="20"/>
              </w:rPr>
            </w:pPr>
          </w:p>
        </w:tc>
        <w:tc>
          <w:tcPr>
            <w:tcW w:w="1291" w:type="dxa"/>
          </w:tcPr>
          <w:p w14:paraId="7C86EC36" w14:textId="77777777" w:rsidR="00E95E59" w:rsidRPr="00EF15FA" w:rsidRDefault="00E95E59" w:rsidP="00EF15FA">
            <w:pPr>
              <w:jc w:val="center"/>
              <w:rPr>
                <w:rFonts w:cstheme="minorHAnsi"/>
                <w:b/>
                <w:sz w:val="20"/>
                <w:szCs w:val="20"/>
              </w:rPr>
            </w:pPr>
          </w:p>
        </w:tc>
        <w:tc>
          <w:tcPr>
            <w:tcW w:w="1075" w:type="dxa"/>
          </w:tcPr>
          <w:p w14:paraId="5F20CD73"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0E8E58C0" w14:textId="77777777" w:rsidTr="00E95E59">
        <w:tc>
          <w:tcPr>
            <w:tcW w:w="470" w:type="dxa"/>
          </w:tcPr>
          <w:p w14:paraId="494F7DCB" w14:textId="77777777" w:rsidR="00E95E59" w:rsidRDefault="007202F2" w:rsidP="00B83991">
            <w:pPr>
              <w:jc w:val="both"/>
              <w:rPr>
                <w:rFonts w:cstheme="minorHAnsi"/>
                <w:sz w:val="20"/>
                <w:szCs w:val="20"/>
              </w:rPr>
            </w:pPr>
            <w:r>
              <w:rPr>
                <w:rFonts w:cstheme="minorHAnsi"/>
                <w:sz w:val="20"/>
                <w:szCs w:val="20"/>
              </w:rPr>
              <w:t>6</w:t>
            </w:r>
            <w:r w:rsidR="006E3075">
              <w:rPr>
                <w:rFonts w:cstheme="minorHAnsi"/>
                <w:sz w:val="20"/>
                <w:szCs w:val="20"/>
              </w:rPr>
              <w:t>.</w:t>
            </w:r>
          </w:p>
        </w:tc>
        <w:tc>
          <w:tcPr>
            <w:tcW w:w="1935" w:type="dxa"/>
          </w:tcPr>
          <w:p w14:paraId="0999A140" w14:textId="77777777" w:rsidR="00E95E59" w:rsidRPr="00EF15FA" w:rsidRDefault="00E95E59" w:rsidP="00B83991">
            <w:pPr>
              <w:jc w:val="both"/>
              <w:rPr>
                <w:rFonts w:cstheme="minorHAnsi"/>
                <w:sz w:val="20"/>
                <w:szCs w:val="20"/>
              </w:rPr>
            </w:pPr>
            <w:r>
              <w:rPr>
                <w:rFonts w:cstheme="minorHAnsi"/>
                <w:sz w:val="20"/>
                <w:szCs w:val="20"/>
              </w:rPr>
              <w:t>Brychta Adam</w:t>
            </w:r>
          </w:p>
        </w:tc>
        <w:tc>
          <w:tcPr>
            <w:tcW w:w="709" w:type="dxa"/>
          </w:tcPr>
          <w:p w14:paraId="65CBD92F" w14:textId="77777777" w:rsidR="00E95E59" w:rsidRPr="00E95E59" w:rsidRDefault="00E95E59" w:rsidP="00715E71">
            <w:pPr>
              <w:jc w:val="center"/>
              <w:rPr>
                <w:rFonts w:cstheme="minorHAnsi"/>
                <w:sz w:val="16"/>
                <w:szCs w:val="16"/>
              </w:rPr>
            </w:pPr>
            <w:r>
              <w:rPr>
                <w:rFonts w:cstheme="minorHAnsi"/>
                <w:sz w:val="16"/>
                <w:szCs w:val="16"/>
              </w:rPr>
              <w:t>201</w:t>
            </w:r>
            <w:r w:rsidR="006E3075">
              <w:rPr>
                <w:rFonts w:cstheme="minorHAnsi"/>
                <w:sz w:val="16"/>
                <w:szCs w:val="16"/>
              </w:rPr>
              <w:t>1</w:t>
            </w:r>
          </w:p>
        </w:tc>
        <w:tc>
          <w:tcPr>
            <w:tcW w:w="1771" w:type="dxa"/>
          </w:tcPr>
          <w:p w14:paraId="5857BE1C" w14:textId="77777777" w:rsidR="00E95E59" w:rsidRPr="00E95E59" w:rsidRDefault="006E3075" w:rsidP="00715E71">
            <w:pPr>
              <w:jc w:val="center"/>
              <w:rPr>
                <w:rFonts w:cstheme="minorHAnsi"/>
                <w:sz w:val="16"/>
                <w:szCs w:val="16"/>
              </w:rPr>
            </w:pPr>
            <w:r w:rsidRPr="00E95E59">
              <w:rPr>
                <w:rFonts w:cstheme="minorHAnsi"/>
                <w:sz w:val="16"/>
                <w:szCs w:val="16"/>
              </w:rPr>
              <w:t>ŠO Gordic Jihlava</w:t>
            </w:r>
          </w:p>
        </w:tc>
        <w:tc>
          <w:tcPr>
            <w:tcW w:w="986" w:type="dxa"/>
          </w:tcPr>
          <w:p w14:paraId="39251070" w14:textId="77777777" w:rsidR="00E95E59" w:rsidRPr="007202F2" w:rsidRDefault="00E95E59" w:rsidP="00EF15FA">
            <w:pPr>
              <w:jc w:val="center"/>
              <w:rPr>
                <w:rFonts w:cstheme="minorHAnsi"/>
                <w:sz w:val="20"/>
                <w:szCs w:val="20"/>
              </w:rPr>
            </w:pPr>
          </w:p>
        </w:tc>
        <w:tc>
          <w:tcPr>
            <w:tcW w:w="1234" w:type="dxa"/>
          </w:tcPr>
          <w:p w14:paraId="5DF4717A" w14:textId="77777777" w:rsidR="00E95E59" w:rsidRPr="00EF15FA" w:rsidRDefault="00E95E59" w:rsidP="00EF15FA">
            <w:pPr>
              <w:jc w:val="center"/>
              <w:rPr>
                <w:rFonts w:cstheme="minorHAnsi"/>
                <w:b/>
                <w:sz w:val="20"/>
                <w:szCs w:val="20"/>
              </w:rPr>
            </w:pPr>
          </w:p>
        </w:tc>
        <w:tc>
          <w:tcPr>
            <w:tcW w:w="1291" w:type="dxa"/>
          </w:tcPr>
          <w:p w14:paraId="05B23887" w14:textId="77777777" w:rsidR="00E95E59" w:rsidRPr="00EF15FA" w:rsidRDefault="00E95E59" w:rsidP="00EF15FA">
            <w:pPr>
              <w:jc w:val="center"/>
              <w:rPr>
                <w:rFonts w:cstheme="minorHAnsi"/>
                <w:b/>
                <w:sz w:val="20"/>
                <w:szCs w:val="20"/>
              </w:rPr>
            </w:pPr>
          </w:p>
        </w:tc>
        <w:tc>
          <w:tcPr>
            <w:tcW w:w="1291" w:type="dxa"/>
          </w:tcPr>
          <w:p w14:paraId="212F5967"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30858D66" w14:textId="77777777" w:rsidR="00E95E59" w:rsidRPr="00EF15FA" w:rsidRDefault="00E95E59" w:rsidP="00EF15FA">
            <w:pPr>
              <w:jc w:val="center"/>
              <w:rPr>
                <w:rFonts w:cstheme="minorHAnsi"/>
                <w:b/>
                <w:sz w:val="20"/>
                <w:szCs w:val="20"/>
              </w:rPr>
            </w:pPr>
          </w:p>
        </w:tc>
      </w:tr>
      <w:tr w:rsidR="00E95E59" w14:paraId="4ACCC081" w14:textId="77777777" w:rsidTr="00E95E59">
        <w:tc>
          <w:tcPr>
            <w:tcW w:w="470" w:type="dxa"/>
          </w:tcPr>
          <w:p w14:paraId="05EF774C" w14:textId="77777777" w:rsidR="00E95E59" w:rsidRDefault="007202F2" w:rsidP="00B83991">
            <w:pPr>
              <w:jc w:val="both"/>
              <w:rPr>
                <w:rFonts w:cstheme="minorHAnsi"/>
                <w:sz w:val="20"/>
                <w:szCs w:val="20"/>
              </w:rPr>
            </w:pPr>
            <w:r>
              <w:rPr>
                <w:rFonts w:cstheme="minorHAnsi"/>
                <w:sz w:val="20"/>
                <w:szCs w:val="20"/>
              </w:rPr>
              <w:t>7</w:t>
            </w:r>
            <w:r w:rsidR="006E3075">
              <w:rPr>
                <w:rFonts w:cstheme="minorHAnsi"/>
                <w:sz w:val="20"/>
                <w:szCs w:val="20"/>
              </w:rPr>
              <w:t>.</w:t>
            </w:r>
          </w:p>
        </w:tc>
        <w:tc>
          <w:tcPr>
            <w:tcW w:w="1935" w:type="dxa"/>
          </w:tcPr>
          <w:p w14:paraId="4EC06544" w14:textId="77777777" w:rsidR="00E95E59" w:rsidRPr="00EF15FA" w:rsidRDefault="00E95E59" w:rsidP="00B83991">
            <w:pPr>
              <w:jc w:val="both"/>
              <w:rPr>
                <w:rFonts w:cstheme="minorHAnsi"/>
                <w:sz w:val="20"/>
                <w:szCs w:val="20"/>
              </w:rPr>
            </w:pPr>
            <w:r>
              <w:rPr>
                <w:rFonts w:cstheme="minorHAnsi"/>
                <w:sz w:val="20"/>
                <w:szCs w:val="20"/>
              </w:rPr>
              <w:t>Brychta David</w:t>
            </w:r>
          </w:p>
        </w:tc>
        <w:tc>
          <w:tcPr>
            <w:tcW w:w="709" w:type="dxa"/>
          </w:tcPr>
          <w:p w14:paraId="45F9C68E" w14:textId="77777777" w:rsidR="00E95E59" w:rsidRPr="00E95E59" w:rsidRDefault="00E95E59" w:rsidP="00715E71">
            <w:pPr>
              <w:jc w:val="center"/>
              <w:rPr>
                <w:rFonts w:cstheme="minorHAnsi"/>
                <w:sz w:val="16"/>
                <w:szCs w:val="16"/>
              </w:rPr>
            </w:pPr>
            <w:r>
              <w:rPr>
                <w:rFonts w:cstheme="minorHAnsi"/>
                <w:sz w:val="16"/>
                <w:szCs w:val="16"/>
              </w:rPr>
              <w:t>2010</w:t>
            </w:r>
          </w:p>
        </w:tc>
        <w:tc>
          <w:tcPr>
            <w:tcW w:w="1771" w:type="dxa"/>
          </w:tcPr>
          <w:p w14:paraId="1A432229" w14:textId="77777777" w:rsidR="00E95E59" w:rsidRPr="00E95E59" w:rsidRDefault="006E3075" w:rsidP="00715E71">
            <w:pPr>
              <w:jc w:val="center"/>
              <w:rPr>
                <w:rFonts w:cstheme="minorHAnsi"/>
                <w:sz w:val="16"/>
                <w:szCs w:val="16"/>
              </w:rPr>
            </w:pPr>
            <w:r w:rsidRPr="00E95E59">
              <w:rPr>
                <w:rFonts w:cstheme="minorHAnsi"/>
                <w:sz w:val="16"/>
                <w:szCs w:val="16"/>
              </w:rPr>
              <w:t>ŠO Gordic Jihlava</w:t>
            </w:r>
          </w:p>
        </w:tc>
        <w:tc>
          <w:tcPr>
            <w:tcW w:w="986" w:type="dxa"/>
          </w:tcPr>
          <w:p w14:paraId="1C8239F1"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4AF58B1F" w14:textId="77777777" w:rsidR="00E95E59" w:rsidRPr="00EF15FA" w:rsidRDefault="00E95E59" w:rsidP="00EF15FA">
            <w:pPr>
              <w:jc w:val="center"/>
              <w:rPr>
                <w:rFonts w:cstheme="minorHAnsi"/>
                <w:b/>
                <w:sz w:val="20"/>
                <w:szCs w:val="20"/>
              </w:rPr>
            </w:pPr>
          </w:p>
        </w:tc>
        <w:tc>
          <w:tcPr>
            <w:tcW w:w="1291" w:type="dxa"/>
          </w:tcPr>
          <w:p w14:paraId="48E7036C" w14:textId="77777777" w:rsidR="00E95E59" w:rsidRPr="00EF15FA" w:rsidRDefault="00E95E59" w:rsidP="00EF15FA">
            <w:pPr>
              <w:jc w:val="center"/>
              <w:rPr>
                <w:rFonts w:cstheme="minorHAnsi"/>
                <w:b/>
                <w:sz w:val="20"/>
                <w:szCs w:val="20"/>
              </w:rPr>
            </w:pPr>
          </w:p>
        </w:tc>
        <w:tc>
          <w:tcPr>
            <w:tcW w:w="1291" w:type="dxa"/>
          </w:tcPr>
          <w:p w14:paraId="617B13EF"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49B89F86" w14:textId="77777777" w:rsidR="00E95E59" w:rsidRPr="00EF15FA" w:rsidRDefault="00E95E59" w:rsidP="00EF15FA">
            <w:pPr>
              <w:jc w:val="center"/>
              <w:rPr>
                <w:rFonts w:cstheme="minorHAnsi"/>
                <w:b/>
                <w:sz w:val="20"/>
                <w:szCs w:val="20"/>
              </w:rPr>
            </w:pPr>
          </w:p>
        </w:tc>
      </w:tr>
      <w:tr w:rsidR="00E95E59" w14:paraId="747B32D1" w14:textId="77777777" w:rsidTr="00E95E59">
        <w:tc>
          <w:tcPr>
            <w:tcW w:w="470" w:type="dxa"/>
          </w:tcPr>
          <w:p w14:paraId="2C01F320" w14:textId="77777777" w:rsidR="00E95E59" w:rsidRPr="00E95E59" w:rsidRDefault="007202F2" w:rsidP="00B83991">
            <w:pPr>
              <w:jc w:val="both"/>
              <w:rPr>
                <w:rFonts w:cstheme="minorHAnsi"/>
                <w:sz w:val="20"/>
                <w:szCs w:val="20"/>
              </w:rPr>
            </w:pPr>
            <w:r>
              <w:rPr>
                <w:rFonts w:cstheme="minorHAnsi"/>
                <w:sz w:val="20"/>
                <w:szCs w:val="20"/>
              </w:rPr>
              <w:t>8</w:t>
            </w:r>
            <w:r w:rsidR="00E95E59">
              <w:rPr>
                <w:rFonts w:cstheme="minorHAnsi"/>
                <w:sz w:val="20"/>
                <w:szCs w:val="20"/>
              </w:rPr>
              <w:t>.</w:t>
            </w:r>
          </w:p>
        </w:tc>
        <w:tc>
          <w:tcPr>
            <w:tcW w:w="1935" w:type="dxa"/>
          </w:tcPr>
          <w:p w14:paraId="61D8D96E" w14:textId="77777777" w:rsidR="00E95E59" w:rsidRPr="00EF15FA" w:rsidRDefault="00E95E59" w:rsidP="00B83991">
            <w:pPr>
              <w:jc w:val="both"/>
              <w:rPr>
                <w:rFonts w:cstheme="minorHAnsi"/>
                <w:sz w:val="20"/>
                <w:szCs w:val="20"/>
              </w:rPr>
            </w:pPr>
            <w:r w:rsidRPr="00EF15FA">
              <w:rPr>
                <w:rFonts w:cstheme="minorHAnsi"/>
                <w:sz w:val="20"/>
                <w:szCs w:val="20"/>
              </w:rPr>
              <w:t>Burel Jan</w:t>
            </w:r>
          </w:p>
        </w:tc>
        <w:tc>
          <w:tcPr>
            <w:tcW w:w="709" w:type="dxa"/>
          </w:tcPr>
          <w:p w14:paraId="571A43C0" w14:textId="77777777" w:rsidR="00E95E59" w:rsidRPr="00E95E59" w:rsidRDefault="00E95E59" w:rsidP="00715E71">
            <w:pPr>
              <w:jc w:val="center"/>
              <w:rPr>
                <w:rFonts w:cstheme="minorHAnsi"/>
                <w:sz w:val="16"/>
                <w:szCs w:val="16"/>
              </w:rPr>
            </w:pPr>
            <w:r w:rsidRPr="00E95E59">
              <w:rPr>
                <w:rFonts w:cstheme="minorHAnsi"/>
                <w:sz w:val="16"/>
                <w:szCs w:val="16"/>
              </w:rPr>
              <w:t>2014</w:t>
            </w:r>
          </w:p>
        </w:tc>
        <w:tc>
          <w:tcPr>
            <w:tcW w:w="1771" w:type="dxa"/>
          </w:tcPr>
          <w:p w14:paraId="25A60115" w14:textId="77777777" w:rsidR="00E95E59" w:rsidRPr="00E95E59" w:rsidRDefault="00E95E59" w:rsidP="00715E71">
            <w:pPr>
              <w:jc w:val="center"/>
              <w:rPr>
                <w:rFonts w:cstheme="minorHAnsi"/>
                <w:sz w:val="16"/>
                <w:szCs w:val="16"/>
              </w:rPr>
            </w:pPr>
            <w:r w:rsidRPr="00E95E59">
              <w:rPr>
                <w:rFonts w:cstheme="minorHAnsi"/>
                <w:sz w:val="16"/>
                <w:szCs w:val="16"/>
              </w:rPr>
              <w:t>ŠO Gordic Jihlava</w:t>
            </w:r>
          </w:p>
        </w:tc>
        <w:tc>
          <w:tcPr>
            <w:tcW w:w="986" w:type="dxa"/>
          </w:tcPr>
          <w:p w14:paraId="6C843E6B"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285B8D21"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B41E103" w14:textId="77777777" w:rsidR="00E95E59" w:rsidRPr="00EF15FA" w:rsidRDefault="00E95E59" w:rsidP="00EF15FA">
            <w:pPr>
              <w:jc w:val="center"/>
              <w:rPr>
                <w:rFonts w:cstheme="minorHAnsi"/>
                <w:b/>
                <w:sz w:val="20"/>
                <w:szCs w:val="20"/>
              </w:rPr>
            </w:pPr>
          </w:p>
        </w:tc>
        <w:tc>
          <w:tcPr>
            <w:tcW w:w="1291" w:type="dxa"/>
          </w:tcPr>
          <w:p w14:paraId="09620882"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10ED2398" w14:textId="77777777" w:rsidR="00E95E59" w:rsidRPr="00EF15FA" w:rsidRDefault="00E95E59" w:rsidP="00EF15FA">
            <w:pPr>
              <w:jc w:val="center"/>
              <w:rPr>
                <w:rFonts w:cstheme="minorHAnsi"/>
                <w:b/>
                <w:sz w:val="20"/>
                <w:szCs w:val="20"/>
              </w:rPr>
            </w:pPr>
          </w:p>
        </w:tc>
      </w:tr>
      <w:tr w:rsidR="00E95E59" w14:paraId="37689F9B" w14:textId="77777777" w:rsidTr="00E95E59">
        <w:tc>
          <w:tcPr>
            <w:tcW w:w="470" w:type="dxa"/>
          </w:tcPr>
          <w:p w14:paraId="35596966" w14:textId="77777777" w:rsidR="00E95E59" w:rsidRPr="00E95E59" w:rsidRDefault="00715E71" w:rsidP="00B83991">
            <w:pPr>
              <w:jc w:val="both"/>
              <w:rPr>
                <w:rFonts w:cstheme="minorHAnsi"/>
                <w:sz w:val="20"/>
                <w:szCs w:val="20"/>
              </w:rPr>
            </w:pPr>
            <w:r>
              <w:rPr>
                <w:rFonts w:cstheme="minorHAnsi"/>
                <w:sz w:val="20"/>
                <w:szCs w:val="20"/>
              </w:rPr>
              <w:t>9</w:t>
            </w:r>
            <w:r w:rsidR="00E95E59">
              <w:rPr>
                <w:rFonts w:cstheme="minorHAnsi"/>
                <w:sz w:val="20"/>
                <w:szCs w:val="20"/>
              </w:rPr>
              <w:t>.</w:t>
            </w:r>
          </w:p>
        </w:tc>
        <w:tc>
          <w:tcPr>
            <w:tcW w:w="1935" w:type="dxa"/>
          </w:tcPr>
          <w:p w14:paraId="422D3011" w14:textId="77777777" w:rsidR="00E95E59" w:rsidRPr="00EF15FA" w:rsidRDefault="00E95E59" w:rsidP="00B83991">
            <w:pPr>
              <w:jc w:val="both"/>
              <w:rPr>
                <w:rFonts w:cstheme="minorHAnsi"/>
                <w:sz w:val="20"/>
                <w:szCs w:val="20"/>
              </w:rPr>
            </w:pPr>
            <w:r w:rsidRPr="00EF15FA">
              <w:rPr>
                <w:rFonts w:cstheme="minorHAnsi"/>
                <w:sz w:val="20"/>
                <w:szCs w:val="20"/>
              </w:rPr>
              <w:t>Burel Jiří</w:t>
            </w:r>
          </w:p>
        </w:tc>
        <w:tc>
          <w:tcPr>
            <w:tcW w:w="709" w:type="dxa"/>
          </w:tcPr>
          <w:p w14:paraId="5A99D6FD" w14:textId="77777777" w:rsidR="00E95E59" w:rsidRPr="00E95E59" w:rsidRDefault="00E95E59" w:rsidP="00715E71">
            <w:pPr>
              <w:jc w:val="center"/>
              <w:rPr>
                <w:rFonts w:cstheme="minorHAnsi"/>
                <w:sz w:val="16"/>
                <w:szCs w:val="16"/>
              </w:rPr>
            </w:pPr>
            <w:r w:rsidRPr="00E95E59">
              <w:rPr>
                <w:rFonts w:cstheme="minorHAnsi"/>
                <w:sz w:val="16"/>
                <w:szCs w:val="16"/>
              </w:rPr>
              <w:t>2012</w:t>
            </w:r>
          </w:p>
        </w:tc>
        <w:tc>
          <w:tcPr>
            <w:tcW w:w="1771" w:type="dxa"/>
          </w:tcPr>
          <w:p w14:paraId="5AD98771" w14:textId="77777777" w:rsidR="00E95E59" w:rsidRPr="00E95E59" w:rsidRDefault="00E95E59" w:rsidP="00715E71">
            <w:pPr>
              <w:jc w:val="center"/>
              <w:rPr>
                <w:rFonts w:cstheme="minorHAnsi"/>
                <w:sz w:val="16"/>
                <w:szCs w:val="16"/>
              </w:rPr>
            </w:pPr>
            <w:r w:rsidRPr="00E95E59">
              <w:rPr>
                <w:rFonts w:cstheme="minorHAnsi"/>
                <w:sz w:val="16"/>
                <w:szCs w:val="16"/>
              </w:rPr>
              <w:t>ŠO Gordic Jihlava</w:t>
            </w:r>
          </w:p>
        </w:tc>
        <w:tc>
          <w:tcPr>
            <w:tcW w:w="986" w:type="dxa"/>
          </w:tcPr>
          <w:p w14:paraId="662DEA97"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0A8D9C51"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75B293C2" w14:textId="77777777" w:rsidR="00E95E59" w:rsidRPr="00EF15FA" w:rsidRDefault="00E95E59" w:rsidP="00EF15FA">
            <w:pPr>
              <w:jc w:val="center"/>
              <w:rPr>
                <w:rFonts w:cstheme="minorHAnsi"/>
                <w:b/>
                <w:sz w:val="20"/>
                <w:szCs w:val="20"/>
              </w:rPr>
            </w:pPr>
          </w:p>
        </w:tc>
        <w:tc>
          <w:tcPr>
            <w:tcW w:w="1291" w:type="dxa"/>
          </w:tcPr>
          <w:p w14:paraId="5EDB6C7D"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22DDF0B9" w14:textId="77777777" w:rsidR="00E95E59" w:rsidRPr="00EF15FA" w:rsidRDefault="00E95E59" w:rsidP="00EF15FA">
            <w:pPr>
              <w:jc w:val="center"/>
              <w:rPr>
                <w:rFonts w:cstheme="minorHAnsi"/>
                <w:b/>
                <w:sz w:val="20"/>
                <w:szCs w:val="20"/>
              </w:rPr>
            </w:pPr>
          </w:p>
        </w:tc>
      </w:tr>
      <w:tr w:rsidR="006E3075" w14:paraId="14656126" w14:textId="77777777" w:rsidTr="00E95E59">
        <w:tc>
          <w:tcPr>
            <w:tcW w:w="470" w:type="dxa"/>
          </w:tcPr>
          <w:p w14:paraId="43BFD234" w14:textId="77777777" w:rsidR="006E3075" w:rsidRDefault="00715E71" w:rsidP="00B83991">
            <w:pPr>
              <w:jc w:val="both"/>
              <w:rPr>
                <w:rFonts w:cstheme="minorHAnsi"/>
                <w:sz w:val="20"/>
                <w:szCs w:val="20"/>
              </w:rPr>
            </w:pPr>
            <w:r>
              <w:rPr>
                <w:rFonts w:cstheme="minorHAnsi"/>
                <w:sz w:val="20"/>
                <w:szCs w:val="20"/>
              </w:rPr>
              <w:t>10.</w:t>
            </w:r>
          </w:p>
        </w:tc>
        <w:tc>
          <w:tcPr>
            <w:tcW w:w="1935" w:type="dxa"/>
          </w:tcPr>
          <w:p w14:paraId="30EFE703" w14:textId="77777777" w:rsidR="006E3075" w:rsidRPr="00EF15FA" w:rsidRDefault="006E3075" w:rsidP="00B83991">
            <w:pPr>
              <w:jc w:val="both"/>
              <w:rPr>
                <w:rFonts w:cstheme="minorHAnsi"/>
                <w:sz w:val="20"/>
                <w:szCs w:val="20"/>
              </w:rPr>
            </w:pPr>
            <w:r>
              <w:rPr>
                <w:rFonts w:cstheme="minorHAnsi"/>
                <w:sz w:val="20"/>
                <w:szCs w:val="20"/>
              </w:rPr>
              <w:t>Čech Stanislav</w:t>
            </w:r>
          </w:p>
        </w:tc>
        <w:tc>
          <w:tcPr>
            <w:tcW w:w="709" w:type="dxa"/>
          </w:tcPr>
          <w:p w14:paraId="7E7E3AEC" w14:textId="77777777" w:rsidR="006E3075" w:rsidRPr="00E95E59" w:rsidRDefault="006E3075" w:rsidP="00715E71">
            <w:pPr>
              <w:jc w:val="center"/>
              <w:rPr>
                <w:rFonts w:cstheme="minorHAnsi"/>
                <w:sz w:val="16"/>
                <w:szCs w:val="16"/>
              </w:rPr>
            </w:pPr>
            <w:r>
              <w:rPr>
                <w:rFonts w:cstheme="minorHAnsi"/>
                <w:sz w:val="16"/>
                <w:szCs w:val="16"/>
              </w:rPr>
              <w:t>2014</w:t>
            </w:r>
          </w:p>
        </w:tc>
        <w:tc>
          <w:tcPr>
            <w:tcW w:w="1771" w:type="dxa"/>
          </w:tcPr>
          <w:p w14:paraId="4BA771F6" w14:textId="77777777" w:rsidR="006E3075" w:rsidRPr="00E95E59" w:rsidRDefault="006E3075"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Oslavou</w:t>
            </w:r>
          </w:p>
        </w:tc>
        <w:tc>
          <w:tcPr>
            <w:tcW w:w="986" w:type="dxa"/>
          </w:tcPr>
          <w:p w14:paraId="71CBB884" w14:textId="77777777" w:rsidR="006E3075" w:rsidRPr="007202F2" w:rsidRDefault="006E3075" w:rsidP="00EF15FA">
            <w:pPr>
              <w:jc w:val="center"/>
              <w:rPr>
                <w:rFonts w:cstheme="minorHAnsi"/>
                <w:sz w:val="20"/>
                <w:szCs w:val="20"/>
              </w:rPr>
            </w:pPr>
          </w:p>
        </w:tc>
        <w:tc>
          <w:tcPr>
            <w:tcW w:w="1234" w:type="dxa"/>
          </w:tcPr>
          <w:p w14:paraId="2F728B1A" w14:textId="77777777" w:rsidR="006E3075" w:rsidRPr="00EF15FA" w:rsidRDefault="006E3075" w:rsidP="00EF15FA">
            <w:pPr>
              <w:jc w:val="center"/>
              <w:rPr>
                <w:rFonts w:cstheme="minorHAnsi"/>
                <w:b/>
                <w:sz w:val="20"/>
                <w:szCs w:val="20"/>
              </w:rPr>
            </w:pPr>
          </w:p>
        </w:tc>
        <w:tc>
          <w:tcPr>
            <w:tcW w:w="1291" w:type="dxa"/>
          </w:tcPr>
          <w:p w14:paraId="584F34B1"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71A558BE"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6F4A672F" w14:textId="77777777" w:rsidR="006E3075" w:rsidRPr="00EF15FA" w:rsidRDefault="006E3075" w:rsidP="00EF15FA">
            <w:pPr>
              <w:jc w:val="center"/>
              <w:rPr>
                <w:rFonts w:cstheme="minorHAnsi"/>
                <w:b/>
                <w:sz w:val="20"/>
                <w:szCs w:val="20"/>
              </w:rPr>
            </w:pPr>
          </w:p>
        </w:tc>
      </w:tr>
      <w:tr w:rsidR="00E95E59" w14:paraId="79F9F3B3" w14:textId="77777777" w:rsidTr="00E95E59">
        <w:tc>
          <w:tcPr>
            <w:tcW w:w="470" w:type="dxa"/>
          </w:tcPr>
          <w:p w14:paraId="104CB803" w14:textId="77777777" w:rsidR="00E95E59" w:rsidRPr="00E95E59" w:rsidRDefault="006E3075" w:rsidP="00B83991">
            <w:pPr>
              <w:jc w:val="both"/>
              <w:rPr>
                <w:rFonts w:cstheme="minorHAnsi"/>
                <w:sz w:val="20"/>
                <w:szCs w:val="20"/>
              </w:rPr>
            </w:pPr>
            <w:r>
              <w:rPr>
                <w:rFonts w:cstheme="minorHAnsi"/>
                <w:sz w:val="20"/>
                <w:szCs w:val="20"/>
              </w:rPr>
              <w:t>1</w:t>
            </w:r>
            <w:r w:rsidR="00715E71">
              <w:rPr>
                <w:rFonts w:cstheme="minorHAnsi"/>
                <w:sz w:val="20"/>
                <w:szCs w:val="20"/>
              </w:rPr>
              <w:t>1</w:t>
            </w:r>
            <w:r w:rsidR="00E95E59">
              <w:rPr>
                <w:rFonts w:cstheme="minorHAnsi"/>
                <w:sz w:val="20"/>
                <w:szCs w:val="20"/>
              </w:rPr>
              <w:t>.</w:t>
            </w:r>
          </w:p>
        </w:tc>
        <w:tc>
          <w:tcPr>
            <w:tcW w:w="1935" w:type="dxa"/>
          </w:tcPr>
          <w:p w14:paraId="6A3C1052" w14:textId="77777777" w:rsidR="00E95E59" w:rsidRPr="00EF15FA" w:rsidRDefault="00E95E59" w:rsidP="00B83991">
            <w:pPr>
              <w:jc w:val="both"/>
              <w:rPr>
                <w:rFonts w:cstheme="minorHAnsi"/>
                <w:sz w:val="20"/>
                <w:szCs w:val="20"/>
              </w:rPr>
            </w:pPr>
            <w:r w:rsidRPr="00EF15FA">
              <w:rPr>
                <w:rFonts w:cstheme="minorHAnsi"/>
                <w:sz w:val="20"/>
                <w:szCs w:val="20"/>
              </w:rPr>
              <w:t>Dejmek Tomáš</w:t>
            </w:r>
          </w:p>
        </w:tc>
        <w:tc>
          <w:tcPr>
            <w:tcW w:w="709" w:type="dxa"/>
          </w:tcPr>
          <w:p w14:paraId="1D4B13B3" w14:textId="77777777" w:rsidR="00E95E59" w:rsidRPr="00E95E59" w:rsidRDefault="00E95E59" w:rsidP="00715E71">
            <w:pPr>
              <w:jc w:val="center"/>
              <w:rPr>
                <w:rFonts w:cstheme="minorHAnsi"/>
                <w:sz w:val="16"/>
                <w:szCs w:val="16"/>
              </w:rPr>
            </w:pPr>
            <w:r w:rsidRPr="00E95E59">
              <w:rPr>
                <w:rFonts w:cstheme="minorHAnsi"/>
                <w:sz w:val="16"/>
                <w:szCs w:val="16"/>
              </w:rPr>
              <w:t>2007</w:t>
            </w:r>
          </w:p>
        </w:tc>
        <w:tc>
          <w:tcPr>
            <w:tcW w:w="1771" w:type="dxa"/>
          </w:tcPr>
          <w:p w14:paraId="643F81CF"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7363BC7C" w14:textId="77777777" w:rsidR="00E95E59" w:rsidRPr="007202F2" w:rsidRDefault="00E95E59" w:rsidP="00EF15FA">
            <w:pPr>
              <w:jc w:val="center"/>
              <w:rPr>
                <w:rFonts w:cstheme="minorHAnsi"/>
                <w:sz w:val="20"/>
                <w:szCs w:val="20"/>
              </w:rPr>
            </w:pPr>
          </w:p>
        </w:tc>
        <w:tc>
          <w:tcPr>
            <w:tcW w:w="1234" w:type="dxa"/>
          </w:tcPr>
          <w:p w14:paraId="5442DC87"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24130E12"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0A0F9904"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136DE514"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6E3075" w14:paraId="4E5E8255" w14:textId="77777777" w:rsidTr="00E95E59">
        <w:tc>
          <w:tcPr>
            <w:tcW w:w="470" w:type="dxa"/>
          </w:tcPr>
          <w:p w14:paraId="05070627" w14:textId="77777777" w:rsidR="006E3075" w:rsidRDefault="00715E71" w:rsidP="00B83991">
            <w:pPr>
              <w:jc w:val="both"/>
              <w:rPr>
                <w:rFonts w:cstheme="minorHAnsi"/>
                <w:sz w:val="20"/>
                <w:szCs w:val="20"/>
              </w:rPr>
            </w:pPr>
            <w:r>
              <w:rPr>
                <w:rFonts w:cstheme="minorHAnsi"/>
                <w:sz w:val="20"/>
                <w:szCs w:val="20"/>
              </w:rPr>
              <w:t>12.</w:t>
            </w:r>
          </w:p>
        </w:tc>
        <w:tc>
          <w:tcPr>
            <w:tcW w:w="1935" w:type="dxa"/>
          </w:tcPr>
          <w:p w14:paraId="7983BDD6" w14:textId="77777777" w:rsidR="006E3075" w:rsidRPr="00EF15FA" w:rsidRDefault="006E3075" w:rsidP="00B83991">
            <w:pPr>
              <w:jc w:val="both"/>
              <w:rPr>
                <w:rFonts w:cstheme="minorHAnsi"/>
                <w:sz w:val="20"/>
                <w:szCs w:val="20"/>
              </w:rPr>
            </w:pPr>
            <w:r>
              <w:rPr>
                <w:rFonts w:cstheme="minorHAnsi"/>
                <w:sz w:val="20"/>
                <w:szCs w:val="20"/>
              </w:rPr>
              <w:t>Fiala Tomáš</w:t>
            </w:r>
          </w:p>
        </w:tc>
        <w:tc>
          <w:tcPr>
            <w:tcW w:w="709" w:type="dxa"/>
          </w:tcPr>
          <w:p w14:paraId="4E16B95F" w14:textId="77777777" w:rsidR="006E3075" w:rsidRPr="00E95E59" w:rsidRDefault="006E3075" w:rsidP="00715E71">
            <w:pPr>
              <w:jc w:val="center"/>
              <w:rPr>
                <w:rFonts w:cstheme="minorHAnsi"/>
                <w:sz w:val="16"/>
                <w:szCs w:val="16"/>
              </w:rPr>
            </w:pPr>
            <w:r>
              <w:rPr>
                <w:rFonts w:cstheme="minorHAnsi"/>
                <w:sz w:val="16"/>
                <w:szCs w:val="16"/>
              </w:rPr>
              <w:t>2015</w:t>
            </w:r>
          </w:p>
        </w:tc>
        <w:tc>
          <w:tcPr>
            <w:tcW w:w="1771" w:type="dxa"/>
          </w:tcPr>
          <w:p w14:paraId="58D24A73" w14:textId="77777777" w:rsidR="006E3075" w:rsidRPr="00E95E59" w:rsidRDefault="006E3075" w:rsidP="00715E71">
            <w:pPr>
              <w:jc w:val="center"/>
              <w:rPr>
                <w:rFonts w:cstheme="minorHAnsi"/>
                <w:sz w:val="16"/>
                <w:szCs w:val="16"/>
              </w:rPr>
            </w:pPr>
            <w:r w:rsidRPr="00E95E59">
              <w:rPr>
                <w:rFonts w:cstheme="minorHAnsi"/>
                <w:sz w:val="16"/>
                <w:szCs w:val="16"/>
              </w:rPr>
              <w:t>ŠO Gordic Jihlava</w:t>
            </w:r>
          </w:p>
        </w:tc>
        <w:tc>
          <w:tcPr>
            <w:tcW w:w="986" w:type="dxa"/>
          </w:tcPr>
          <w:p w14:paraId="167F0EEC" w14:textId="77777777" w:rsidR="006E3075" w:rsidRPr="007202F2" w:rsidRDefault="007202F2" w:rsidP="00EF15FA">
            <w:pPr>
              <w:jc w:val="center"/>
              <w:rPr>
                <w:rFonts w:cstheme="minorHAnsi"/>
                <w:sz w:val="20"/>
                <w:szCs w:val="20"/>
              </w:rPr>
            </w:pPr>
            <w:r>
              <w:rPr>
                <w:rFonts w:cstheme="minorHAnsi"/>
                <w:sz w:val="20"/>
                <w:szCs w:val="20"/>
              </w:rPr>
              <w:t>B</w:t>
            </w:r>
          </w:p>
        </w:tc>
        <w:tc>
          <w:tcPr>
            <w:tcW w:w="1234" w:type="dxa"/>
          </w:tcPr>
          <w:p w14:paraId="236C31DA" w14:textId="77777777" w:rsidR="006E3075" w:rsidRPr="00EF15FA" w:rsidRDefault="006E3075" w:rsidP="00EF15FA">
            <w:pPr>
              <w:jc w:val="center"/>
              <w:rPr>
                <w:rFonts w:cstheme="minorHAnsi"/>
                <w:b/>
                <w:sz w:val="20"/>
                <w:szCs w:val="20"/>
              </w:rPr>
            </w:pPr>
          </w:p>
        </w:tc>
        <w:tc>
          <w:tcPr>
            <w:tcW w:w="1291" w:type="dxa"/>
          </w:tcPr>
          <w:p w14:paraId="08C141EE" w14:textId="77777777" w:rsidR="006E3075" w:rsidRPr="00EF15FA" w:rsidRDefault="006E3075" w:rsidP="00EF15FA">
            <w:pPr>
              <w:jc w:val="center"/>
              <w:rPr>
                <w:rFonts w:cstheme="minorHAnsi"/>
                <w:b/>
                <w:sz w:val="20"/>
                <w:szCs w:val="20"/>
              </w:rPr>
            </w:pPr>
          </w:p>
        </w:tc>
        <w:tc>
          <w:tcPr>
            <w:tcW w:w="1291" w:type="dxa"/>
          </w:tcPr>
          <w:p w14:paraId="790AF0BE"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33C2AC73" w14:textId="77777777" w:rsidR="006E3075" w:rsidRPr="00EF15FA" w:rsidRDefault="006E3075" w:rsidP="00EF15FA">
            <w:pPr>
              <w:jc w:val="center"/>
              <w:rPr>
                <w:rFonts w:cstheme="minorHAnsi"/>
                <w:b/>
                <w:sz w:val="20"/>
                <w:szCs w:val="20"/>
              </w:rPr>
            </w:pPr>
          </w:p>
        </w:tc>
      </w:tr>
      <w:tr w:rsidR="00D37525" w14:paraId="708B1163" w14:textId="77777777" w:rsidTr="00E95E59">
        <w:tc>
          <w:tcPr>
            <w:tcW w:w="470" w:type="dxa"/>
          </w:tcPr>
          <w:p w14:paraId="1ABAC675" w14:textId="77777777" w:rsidR="00D37525" w:rsidRDefault="00715E71" w:rsidP="00B83991">
            <w:pPr>
              <w:jc w:val="both"/>
              <w:rPr>
                <w:rFonts w:cstheme="minorHAnsi"/>
                <w:sz w:val="20"/>
                <w:szCs w:val="20"/>
              </w:rPr>
            </w:pPr>
            <w:r>
              <w:rPr>
                <w:rFonts w:cstheme="minorHAnsi"/>
                <w:sz w:val="20"/>
                <w:szCs w:val="20"/>
              </w:rPr>
              <w:t>13.</w:t>
            </w:r>
          </w:p>
        </w:tc>
        <w:tc>
          <w:tcPr>
            <w:tcW w:w="1935" w:type="dxa"/>
          </w:tcPr>
          <w:p w14:paraId="0A5C263D" w14:textId="77777777" w:rsidR="00D37525" w:rsidRDefault="00600D58" w:rsidP="00B83991">
            <w:pPr>
              <w:jc w:val="both"/>
              <w:rPr>
                <w:rFonts w:cstheme="minorHAnsi"/>
                <w:sz w:val="20"/>
                <w:szCs w:val="20"/>
              </w:rPr>
            </w:pPr>
            <w:r>
              <w:rPr>
                <w:rFonts w:cstheme="minorHAnsi"/>
                <w:sz w:val="20"/>
                <w:szCs w:val="20"/>
              </w:rPr>
              <w:t>Havel Vojtěch</w:t>
            </w:r>
          </w:p>
        </w:tc>
        <w:tc>
          <w:tcPr>
            <w:tcW w:w="709" w:type="dxa"/>
          </w:tcPr>
          <w:p w14:paraId="0C339A53" w14:textId="77777777" w:rsidR="00D37525" w:rsidRDefault="00600D58" w:rsidP="00715E71">
            <w:pPr>
              <w:jc w:val="center"/>
              <w:rPr>
                <w:rFonts w:cstheme="minorHAnsi"/>
                <w:sz w:val="16"/>
                <w:szCs w:val="16"/>
              </w:rPr>
            </w:pPr>
            <w:r>
              <w:rPr>
                <w:rFonts w:cstheme="minorHAnsi"/>
                <w:sz w:val="16"/>
                <w:szCs w:val="16"/>
              </w:rPr>
              <w:t>2012</w:t>
            </w:r>
          </w:p>
        </w:tc>
        <w:tc>
          <w:tcPr>
            <w:tcW w:w="1771" w:type="dxa"/>
          </w:tcPr>
          <w:p w14:paraId="32B4236B" w14:textId="77777777" w:rsidR="00D37525" w:rsidRPr="00E95E59" w:rsidRDefault="00600D58" w:rsidP="00715E71">
            <w:pPr>
              <w:jc w:val="center"/>
              <w:rPr>
                <w:rFonts w:cstheme="minorHAnsi"/>
                <w:sz w:val="16"/>
                <w:szCs w:val="16"/>
              </w:rPr>
            </w:pPr>
            <w:r>
              <w:rPr>
                <w:rFonts w:cstheme="minorHAnsi"/>
                <w:sz w:val="16"/>
                <w:szCs w:val="16"/>
              </w:rPr>
              <w:t>TJ Spartak Pelhřimov</w:t>
            </w:r>
          </w:p>
        </w:tc>
        <w:tc>
          <w:tcPr>
            <w:tcW w:w="986" w:type="dxa"/>
          </w:tcPr>
          <w:p w14:paraId="43BF7B5D" w14:textId="77777777" w:rsidR="00D37525" w:rsidRPr="007202F2" w:rsidRDefault="00D37525" w:rsidP="00EF15FA">
            <w:pPr>
              <w:jc w:val="center"/>
              <w:rPr>
                <w:rFonts w:cstheme="minorHAnsi"/>
                <w:sz w:val="20"/>
                <w:szCs w:val="20"/>
              </w:rPr>
            </w:pPr>
          </w:p>
        </w:tc>
        <w:tc>
          <w:tcPr>
            <w:tcW w:w="1234" w:type="dxa"/>
          </w:tcPr>
          <w:p w14:paraId="23EC812B" w14:textId="77777777" w:rsidR="00D37525" w:rsidRPr="00EF15FA" w:rsidRDefault="00D37525" w:rsidP="00EF15FA">
            <w:pPr>
              <w:jc w:val="center"/>
              <w:rPr>
                <w:rFonts w:cstheme="minorHAnsi"/>
                <w:b/>
                <w:sz w:val="20"/>
                <w:szCs w:val="20"/>
              </w:rPr>
            </w:pPr>
          </w:p>
        </w:tc>
        <w:tc>
          <w:tcPr>
            <w:tcW w:w="1291" w:type="dxa"/>
          </w:tcPr>
          <w:p w14:paraId="4324150E" w14:textId="77777777" w:rsidR="00D37525" w:rsidRPr="00EF15FA" w:rsidRDefault="00600D58" w:rsidP="00EF15FA">
            <w:pPr>
              <w:jc w:val="center"/>
              <w:rPr>
                <w:rFonts w:cstheme="minorHAnsi"/>
                <w:b/>
                <w:sz w:val="20"/>
                <w:szCs w:val="20"/>
              </w:rPr>
            </w:pPr>
            <w:r w:rsidRPr="00EF15FA">
              <w:rPr>
                <w:rFonts w:cstheme="minorHAnsi"/>
                <w:b/>
                <w:sz w:val="20"/>
                <w:szCs w:val="20"/>
              </w:rPr>
              <w:sym w:font="Wingdings" w:char="F0FC"/>
            </w:r>
          </w:p>
        </w:tc>
        <w:tc>
          <w:tcPr>
            <w:tcW w:w="1291" w:type="dxa"/>
          </w:tcPr>
          <w:p w14:paraId="5A488A08" w14:textId="77777777" w:rsidR="00D37525" w:rsidRPr="00EF15FA" w:rsidRDefault="00D37525" w:rsidP="00EF15FA">
            <w:pPr>
              <w:jc w:val="center"/>
              <w:rPr>
                <w:rFonts w:cstheme="minorHAnsi"/>
                <w:b/>
                <w:sz w:val="20"/>
                <w:szCs w:val="20"/>
              </w:rPr>
            </w:pPr>
          </w:p>
        </w:tc>
        <w:tc>
          <w:tcPr>
            <w:tcW w:w="1075" w:type="dxa"/>
          </w:tcPr>
          <w:p w14:paraId="2BE44DD8" w14:textId="77777777" w:rsidR="00D37525" w:rsidRPr="00EF15FA" w:rsidRDefault="00D37525" w:rsidP="00EF15FA">
            <w:pPr>
              <w:jc w:val="center"/>
              <w:rPr>
                <w:rFonts w:cstheme="minorHAnsi"/>
                <w:b/>
                <w:sz w:val="20"/>
                <w:szCs w:val="20"/>
              </w:rPr>
            </w:pPr>
          </w:p>
        </w:tc>
      </w:tr>
      <w:tr w:rsidR="00E95E59" w14:paraId="2D70DCEC" w14:textId="77777777" w:rsidTr="00E95E59">
        <w:tc>
          <w:tcPr>
            <w:tcW w:w="470" w:type="dxa"/>
          </w:tcPr>
          <w:p w14:paraId="2226EC77" w14:textId="77777777" w:rsidR="00E95E59" w:rsidRPr="00E95E59" w:rsidRDefault="00715E71" w:rsidP="007202F2">
            <w:pPr>
              <w:jc w:val="both"/>
              <w:rPr>
                <w:rFonts w:cstheme="minorHAnsi"/>
                <w:sz w:val="20"/>
                <w:szCs w:val="20"/>
              </w:rPr>
            </w:pPr>
            <w:r>
              <w:rPr>
                <w:rFonts w:cstheme="minorHAnsi"/>
                <w:sz w:val="20"/>
                <w:szCs w:val="20"/>
              </w:rPr>
              <w:t>14.</w:t>
            </w:r>
          </w:p>
        </w:tc>
        <w:tc>
          <w:tcPr>
            <w:tcW w:w="1935" w:type="dxa"/>
          </w:tcPr>
          <w:p w14:paraId="4A4A617A" w14:textId="77777777" w:rsidR="00E95E59" w:rsidRPr="00EF15FA" w:rsidRDefault="00E95E59" w:rsidP="007202F2">
            <w:pPr>
              <w:jc w:val="both"/>
              <w:rPr>
                <w:rFonts w:cstheme="minorHAnsi"/>
                <w:sz w:val="20"/>
                <w:szCs w:val="20"/>
              </w:rPr>
            </w:pPr>
            <w:r w:rsidRPr="00EF15FA">
              <w:rPr>
                <w:rFonts w:cstheme="minorHAnsi"/>
                <w:sz w:val="20"/>
                <w:szCs w:val="20"/>
              </w:rPr>
              <w:t>Havlů Jakub</w:t>
            </w:r>
          </w:p>
        </w:tc>
        <w:tc>
          <w:tcPr>
            <w:tcW w:w="709" w:type="dxa"/>
          </w:tcPr>
          <w:p w14:paraId="228A73C4" w14:textId="77777777" w:rsidR="00E95E59" w:rsidRPr="00E95E59" w:rsidRDefault="00E95E59" w:rsidP="00715E71">
            <w:pPr>
              <w:jc w:val="center"/>
              <w:rPr>
                <w:rFonts w:cstheme="minorHAnsi"/>
                <w:sz w:val="16"/>
                <w:szCs w:val="16"/>
              </w:rPr>
            </w:pPr>
            <w:r w:rsidRPr="00E95E59">
              <w:rPr>
                <w:rFonts w:cstheme="minorHAnsi"/>
                <w:sz w:val="16"/>
                <w:szCs w:val="16"/>
              </w:rPr>
              <w:t>2013</w:t>
            </w:r>
          </w:p>
        </w:tc>
        <w:tc>
          <w:tcPr>
            <w:tcW w:w="1771" w:type="dxa"/>
          </w:tcPr>
          <w:p w14:paraId="3487F601" w14:textId="77777777" w:rsidR="00E95E59" w:rsidRPr="00E95E59" w:rsidRDefault="00E95E59" w:rsidP="00715E71">
            <w:pPr>
              <w:jc w:val="center"/>
              <w:rPr>
                <w:rFonts w:cstheme="minorHAnsi"/>
                <w:sz w:val="16"/>
                <w:szCs w:val="16"/>
              </w:rPr>
            </w:pPr>
            <w:r w:rsidRPr="00E95E59">
              <w:rPr>
                <w:rFonts w:cstheme="minorHAnsi"/>
                <w:sz w:val="16"/>
                <w:szCs w:val="16"/>
              </w:rPr>
              <w:t>TJ Jiskra Humpolec</w:t>
            </w:r>
          </w:p>
        </w:tc>
        <w:tc>
          <w:tcPr>
            <w:tcW w:w="986" w:type="dxa"/>
          </w:tcPr>
          <w:p w14:paraId="5EF548FF" w14:textId="77777777" w:rsidR="00E95E59" w:rsidRPr="007202F2" w:rsidRDefault="00E95E59" w:rsidP="00EF15FA">
            <w:pPr>
              <w:jc w:val="center"/>
              <w:rPr>
                <w:rFonts w:cstheme="minorHAnsi"/>
                <w:sz w:val="20"/>
                <w:szCs w:val="20"/>
              </w:rPr>
            </w:pPr>
          </w:p>
        </w:tc>
        <w:tc>
          <w:tcPr>
            <w:tcW w:w="1234" w:type="dxa"/>
          </w:tcPr>
          <w:p w14:paraId="02FE472A"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6FFCD8A4" w14:textId="77777777" w:rsidR="00E95E59" w:rsidRPr="00EF15FA" w:rsidRDefault="00E95E59" w:rsidP="00EF15FA">
            <w:pPr>
              <w:jc w:val="center"/>
              <w:rPr>
                <w:rFonts w:cstheme="minorHAnsi"/>
                <w:b/>
                <w:sz w:val="20"/>
                <w:szCs w:val="20"/>
              </w:rPr>
            </w:pPr>
          </w:p>
        </w:tc>
        <w:tc>
          <w:tcPr>
            <w:tcW w:w="1291" w:type="dxa"/>
          </w:tcPr>
          <w:p w14:paraId="5210093C" w14:textId="77777777" w:rsidR="00E95E59" w:rsidRPr="00EF15FA" w:rsidRDefault="00E95E59" w:rsidP="00EF15FA">
            <w:pPr>
              <w:jc w:val="center"/>
              <w:rPr>
                <w:rFonts w:cstheme="minorHAnsi"/>
                <w:b/>
                <w:sz w:val="20"/>
                <w:szCs w:val="20"/>
              </w:rPr>
            </w:pPr>
          </w:p>
        </w:tc>
        <w:tc>
          <w:tcPr>
            <w:tcW w:w="1075" w:type="dxa"/>
          </w:tcPr>
          <w:p w14:paraId="4C3F24BA" w14:textId="77777777" w:rsidR="00E95E59" w:rsidRPr="00EF15FA" w:rsidRDefault="00E95E59" w:rsidP="00EF15FA">
            <w:pPr>
              <w:jc w:val="center"/>
              <w:rPr>
                <w:rFonts w:cstheme="minorHAnsi"/>
                <w:b/>
                <w:sz w:val="20"/>
                <w:szCs w:val="20"/>
              </w:rPr>
            </w:pPr>
          </w:p>
        </w:tc>
      </w:tr>
      <w:tr w:rsidR="00E95E59" w14:paraId="4ABF2E2D" w14:textId="77777777" w:rsidTr="00E95E59">
        <w:tc>
          <w:tcPr>
            <w:tcW w:w="470" w:type="dxa"/>
          </w:tcPr>
          <w:p w14:paraId="5DD80C0B" w14:textId="77777777" w:rsidR="00E95E59" w:rsidRPr="00E95E59" w:rsidRDefault="00715E71" w:rsidP="007202F2">
            <w:pPr>
              <w:jc w:val="both"/>
              <w:rPr>
                <w:rFonts w:cstheme="minorHAnsi"/>
                <w:sz w:val="20"/>
                <w:szCs w:val="20"/>
              </w:rPr>
            </w:pPr>
            <w:r>
              <w:rPr>
                <w:rFonts w:cstheme="minorHAnsi"/>
                <w:sz w:val="20"/>
                <w:szCs w:val="20"/>
              </w:rPr>
              <w:t>15.</w:t>
            </w:r>
          </w:p>
        </w:tc>
        <w:tc>
          <w:tcPr>
            <w:tcW w:w="1935" w:type="dxa"/>
          </w:tcPr>
          <w:p w14:paraId="4452F8AF" w14:textId="77777777" w:rsidR="00E95E59" w:rsidRPr="00EF15FA" w:rsidRDefault="00E95E59" w:rsidP="007202F2">
            <w:pPr>
              <w:jc w:val="both"/>
              <w:rPr>
                <w:rFonts w:cstheme="minorHAnsi"/>
                <w:sz w:val="20"/>
                <w:szCs w:val="20"/>
              </w:rPr>
            </w:pPr>
            <w:r w:rsidRPr="00EF15FA">
              <w:rPr>
                <w:rFonts w:cstheme="minorHAnsi"/>
                <w:sz w:val="20"/>
                <w:szCs w:val="20"/>
              </w:rPr>
              <w:t>Holatová Irena</w:t>
            </w:r>
          </w:p>
        </w:tc>
        <w:tc>
          <w:tcPr>
            <w:tcW w:w="709" w:type="dxa"/>
          </w:tcPr>
          <w:p w14:paraId="3E1B20A0" w14:textId="77777777" w:rsidR="00E95E59" w:rsidRPr="00E95E59" w:rsidRDefault="00E95E59" w:rsidP="00715E71">
            <w:pPr>
              <w:jc w:val="center"/>
              <w:rPr>
                <w:rFonts w:cstheme="minorHAnsi"/>
                <w:sz w:val="16"/>
                <w:szCs w:val="16"/>
              </w:rPr>
            </w:pPr>
            <w:r w:rsidRPr="00E95E59">
              <w:rPr>
                <w:rFonts w:cstheme="minorHAnsi"/>
                <w:sz w:val="16"/>
                <w:szCs w:val="16"/>
              </w:rPr>
              <w:t>2008</w:t>
            </w:r>
          </w:p>
        </w:tc>
        <w:tc>
          <w:tcPr>
            <w:tcW w:w="1771" w:type="dxa"/>
          </w:tcPr>
          <w:p w14:paraId="31BF65CE"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16B154D9" w14:textId="77777777" w:rsidR="00E95E59" w:rsidRPr="007202F2" w:rsidRDefault="007202F2" w:rsidP="00EF15FA">
            <w:pPr>
              <w:jc w:val="center"/>
              <w:rPr>
                <w:rFonts w:cstheme="minorHAnsi"/>
                <w:sz w:val="20"/>
                <w:szCs w:val="20"/>
              </w:rPr>
            </w:pPr>
            <w:r w:rsidRPr="007202F2">
              <w:rPr>
                <w:rFonts w:cstheme="minorHAnsi"/>
                <w:sz w:val="20"/>
                <w:szCs w:val="20"/>
              </w:rPr>
              <w:t>A</w:t>
            </w:r>
          </w:p>
        </w:tc>
        <w:tc>
          <w:tcPr>
            <w:tcW w:w="1234" w:type="dxa"/>
          </w:tcPr>
          <w:p w14:paraId="2C10C779"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AC1411B" w14:textId="77777777" w:rsidR="00E95E59" w:rsidRPr="00EF15FA" w:rsidRDefault="00E95E59" w:rsidP="00EF15FA">
            <w:pPr>
              <w:jc w:val="center"/>
              <w:rPr>
                <w:rFonts w:cstheme="minorHAnsi"/>
                <w:b/>
                <w:sz w:val="20"/>
                <w:szCs w:val="20"/>
              </w:rPr>
            </w:pPr>
          </w:p>
        </w:tc>
        <w:tc>
          <w:tcPr>
            <w:tcW w:w="1291" w:type="dxa"/>
          </w:tcPr>
          <w:p w14:paraId="02EB5B9D" w14:textId="77777777" w:rsidR="00E95E59" w:rsidRPr="00EF15FA" w:rsidRDefault="00E95E59" w:rsidP="00EF15FA">
            <w:pPr>
              <w:jc w:val="center"/>
              <w:rPr>
                <w:rFonts w:cstheme="minorHAnsi"/>
                <w:b/>
                <w:sz w:val="20"/>
                <w:szCs w:val="20"/>
              </w:rPr>
            </w:pPr>
          </w:p>
        </w:tc>
        <w:tc>
          <w:tcPr>
            <w:tcW w:w="1075" w:type="dxa"/>
          </w:tcPr>
          <w:p w14:paraId="1A264F5C" w14:textId="77777777" w:rsidR="00E95E59" w:rsidRPr="00EF15FA" w:rsidRDefault="00E95E59" w:rsidP="00EF15FA">
            <w:pPr>
              <w:jc w:val="center"/>
              <w:rPr>
                <w:rFonts w:cstheme="minorHAnsi"/>
                <w:b/>
                <w:sz w:val="20"/>
                <w:szCs w:val="20"/>
              </w:rPr>
            </w:pPr>
          </w:p>
        </w:tc>
      </w:tr>
      <w:tr w:rsidR="00E95E59" w14:paraId="2E518CC8" w14:textId="77777777" w:rsidTr="00E95E59">
        <w:tc>
          <w:tcPr>
            <w:tcW w:w="470" w:type="dxa"/>
          </w:tcPr>
          <w:p w14:paraId="235B5635" w14:textId="77777777" w:rsidR="00E95E59" w:rsidRPr="00E95E59" w:rsidRDefault="00715E71" w:rsidP="007202F2">
            <w:pPr>
              <w:jc w:val="both"/>
              <w:rPr>
                <w:rFonts w:cstheme="minorHAnsi"/>
                <w:sz w:val="20"/>
                <w:szCs w:val="20"/>
              </w:rPr>
            </w:pPr>
            <w:r>
              <w:rPr>
                <w:rFonts w:cstheme="minorHAnsi"/>
                <w:sz w:val="20"/>
                <w:szCs w:val="20"/>
              </w:rPr>
              <w:t>16.</w:t>
            </w:r>
          </w:p>
        </w:tc>
        <w:tc>
          <w:tcPr>
            <w:tcW w:w="1935" w:type="dxa"/>
          </w:tcPr>
          <w:p w14:paraId="0206EB47" w14:textId="77777777" w:rsidR="00E95E59" w:rsidRPr="00EF15FA" w:rsidRDefault="00E95E59" w:rsidP="007202F2">
            <w:pPr>
              <w:jc w:val="both"/>
              <w:rPr>
                <w:rFonts w:cstheme="minorHAnsi"/>
                <w:sz w:val="20"/>
                <w:szCs w:val="20"/>
              </w:rPr>
            </w:pPr>
            <w:r w:rsidRPr="00EF15FA">
              <w:rPr>
                <w:rFonts w:cstheme="minorHAnsi"/>
                <w:sz w:val="20"/>
                <w:szCs w:val="20"/>
              </w:rPr>
              <w:t>Hroch Pavel</w:t>
            </w:r>
          </w:p>
        </w:tc>
        <w:tc>
          <w:tcPr>
            <w:tcW w:w="709" w:type="dxa"/>
          </w:tcPr>
          <w:p w14:paraId="5E7CA2DC" w14:textId="77777777" w:rsidR="00E95E59" w:rsidRPr="00E95E59" w:rsidRDefault="00E95E59" w:rsidP="00715E71">
            <w:pPr>
              <w:jc w:val="center"/>
              <w:rPr>
                <w:rFonts w:cstheme="minorHAnsi"/>
                <w:sz w:val="16"/>
                <w:szCs w:val="16"/>
              </w:rPr>
            </w:pPr>
            <w:r w:rsidRPr="00E95E59">
              <w:rPr>
                <w:rFonts w:cstheme="minorHAnsi"/>
                <w:sz w:val="16"/>
                <w:szCs w:val="16"/>
              </w:rPr>
              <w:t>2014</w:t>
            </w:r>
          </w:p>
        </w:tc>
        <w:tc>
          <w:tcPr>
            <w:tcW w:w="1771" w:type="dxa"/>
          </w:tcPr>
          <w:p w14:paraId="6E80C83C"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5D8E8F5F"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411F06CE"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E54D7C3"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c>
          <w:tcPr>
            <w:tcW w:w="1291" w:type="dxa"/>
          </w:tcPr>
          <w:p w14:paraId="77E64641" w14:textId="77777777" w:rsidR="00E95E59" w:rsidRPr="00EF15FA" w:rsidRDefault="00E95E59" w:rsidP="00EF15FA">
            <w:pPr>
              <w:jc w:val="center"/>
              <w:rPr>
                <w:rFonts w:cstheme="minorHAnsi"/>
                <w:b/>
                <w:sz w:val="20"/>
                <w:szCs w:val="20"/>
              </w:rPr>
            </w:pPr>
          </w:p>
        </w:tc>
        <w:tc>
          <w:tcPr>
            <w:tcW w:w="1075" w:type="dxa"/>
          </w:tcPr>
          <w:p w14:paraId="58221376" w14:textId="77777777" w:rsidR="00E95E59" w:rsidRPr="00EF15FA" w:rsidRDefault="00E95E59" w:rsidP="00EF15FA">
            <w:pPr>
              <w:jc w:val="center"/>
              <w:rPr>
                <w:rFonts w:cstheme="minorHAnsi"/>
                <w:b/>
                <w:sz w:val="20"/>
                <w:szCs w:val="20"/>
              </w:rPr>
            </w:pPr>
          </w:p>
        </w:tc>
      </w:tr>
      <w:tr w:rsidR="00E95E59" w14:paraId="11C41471" w14:textId="77777777" w:rsidTr="00E95E59">
        <w:tc>
          <w:tcPr>
            <w:tcW w:w="470" w:type="dxa"/>
          </w:tcPr>
          <w:p w14:paraId="09929240" w14:textId="77777777" w:rsidR="00E95E59" w:rsidRDefault="00715E71" w:rsidP="007202F2">
            <w:pPr>
              <w:jc w:val="both"/>
              <w:rPr>
                <w:rFonts w:cstheme="minorHAnsi"/>
                <w:sz w:val="20"/>
                <w:szCs w:val="20"/>
              </w:rPr>
            </w:pPr>
            <w:r>
              <w:rPr>
                <w:rFonts w:cstheme="minorHAnsi"/>
                <w:sz w:val="20"/>
                <w:szCs w:val="20"/>
              </w:rPr>
              <w:t>17.</w:t>
            </w:r>
          </w:p>
        </w:tc>
        <w:tc>
          <w:tcPr>
            <w:tcW w:w="1935" w:type="dxa"/>
          </w:tcPr>
          <w:p w14:paraId="57016090" w14:textId="77777777" w:rsidR="00E95E59" w:rsidRPr="00EF15FA" w:rsidRDefault="00E95E59" w:rsidP="007202F2">
            <w:pPr>
              <w:jc w:val="both"/>
              <w:rPr>
                <w:rFonts w:cstheme="minorHAnsi"/>
                <w:sz w:val="20"/>
                <w:szCs w:val="20"/>
              </w:rPr>
            </w:pPr>
            <w:r>
              <w:rPr>
                <w:rFonts w:cstheme="minorHAnsi"/>
                <w:sz w:val="20"/>
                <w:szCs w:val="20"/>
              </w:rPr>
              <w:t xml:space="preserve">Kavanová </w:t>
            </w:r>
            <w:r w:rsidR="007202F2">
              <w:rPr>
                <w:rFonts w:cstheme="minorHAnsi"/>
                <w:sz w:val="20"/>
                <w:szCs w:val="20"/>
              </w:rPr>
              <w:t>Anežka</w:t>
            </w:r>
          </w:p>
        </w:tc>
        <w:tc>
          <w:tcPr>
            <w:tcW w:w="709" w:type="dxa"/>
          </w:tcPr>
          <w:p w14:paraId="6AE260CE" w14:textId="77777777" w:rsidR="00E95E59" w:rsidRPr="00E95E59" w:rsidRDefault="00E95E59" w:rsidP="00715E71">
            <w:pPr>
              <w:jc w:val="center"/>
              <w:rPr>
                <w:rFonts w:cstheme="minorHAnsi"/>
                <w:sz w:val="16"/>
                <w:szCs w:val="16"/>
              </w:rPr>
            </w:pPr>
            <w:r>
              <w:rPr>
                <w:rFonts w:cstheme="minorHAnsi"/>
                <w:sz w:val="16"/>
                <w:szCs w:val="16"/>
              </w:rPr>
              <w:t>2008</w:t>
            </w:r>
          </w:p>
        </w:tc>
        <w:tc>
          <w:tcPr>
            <w:tcW w:w="1771" w:type="dxa"/>
          </w:tcPr>
          <w:p w14:paraId="09A8BFA4"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Oslavou</w:t>
            </w:r>
          </w:p>
        </w:tc>
        <w:tc>
          <w:tcPr>
            <w:tcW w:w="986" w:type="dxa"/>
          </w:tcPr>
          <w:p w14:paraId="29CCB359" w14:textId="77777777" w:rsidR="00E95E59" w:rsidRPr="007202F2" w:rsidRDefault="007202F2" w:rsidP="00EF15FA">
            <w:pPr>
              <w:jc w:val="center"/>
              <w:rPr>
                <w:rFonts w:cstheme="minorHAnsi"/>
                <w:sz w:val="20"/>
                <w:szCs w:val="20"/>
              </w:rPr>
            </w:pPr>
            <w:r w:rsidRPr="007202F2">
              <w:rPr>
                <w:rFonts w:cstheme="minorHAnsi"/>
                <w:sz w:val="20"/>
                <w:szCs w:val="20"/>
              </w:rPr>
              <w:t>A</w:t>
            </w:r>
          </w:p>
        </w:tc>
        <w:tc>
          <w:tcPr>
            <w:tcW w:w="1234" w:type="dxa"/>
          </w:tcPr>
          <w:p w14:paraId="2D091CB9" w14:textId="77777777" w:rsidR="00E95E59" w:rsidRPr="00EF15FA" w:rsidRDefault="00E95E59" w:rsidP="00EF15FA">
            <w:pPr>
              <w:jc w:val="center"/>
              <w:rPr>
                <w:rFonts w:cstheme="minorHAnsi"/>
                <w:b/>
                <w:sz w:val="20"/>
                <w:szCs w:val="20"/>
              </w:rPr>
            </w:pPr>
          </w:p>
        </w:tc>
        <w:tc>
          <w:tcPr>
            <w:tcW w:w="1291" w:type="dxa"/>
          </w:tcPr>
          <w:p w14:paraId="519FB24F" w14:textId="77777777" w:rsidR="00E95E59" w:rsidRPr="00EF15FA" w:rsidRDefault="00E95E59" w:rsidP="00EF15FA">
            <w:pPr>
              <w:jc w:val="center"/>
              <w:rPr>
                <w:rFonts w:cstheme="minorHAnsi"/>
                <w:b/>
                <w:sz w:val="20"/>
                <w:szCs w:val="20"/>
              </w:rPr>
            </w:pPr>
          </w:p>
        </w:tc>
        <w:tc>
          <w:tcPr>
            <w:tcW w:w="1291" w:type="dxa"/>
          </w:tcPr>
          <w:p w14:paraId="76885703"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677F17E2"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6766758B" w14:textId="77777777" w:rsidTr="00E95E59">
        <w:tc>
          <w:tcPr>
            <w:tcW w:w="470" w:type="dxa"/>
          </w:tcPr>
          <w:p w14:paraId="2A50F6A3" w14:textId="77777777" w:rsidR="00E95E59" w:rsidRDefault="00715E71" w:rsidP="007202F2">
            <w:pPr>
              <w:jc w:val="both"/>
              <w:rPr>
                <w:rFonts w:cstheme="minorHAnsi"/>
                <w:sz w:val="20"/>
                <w:szCs w:val="20"/>
              </w:rPr>
            </w:pPr>
            <w:r>
              <w:rPr>
                <w:rFonts w:cstheme="minorHAnsi"/>
                <w:sz w:val="20"/>
                <w:szCs w:val="20"/>
              </w:rPr>
              <w:t>18.</w:t>
            </w:r>
          </w:p>
        </w:tc>
        <w:tc>
          <w:tcPr>
            <w:tcW w:w="1935" w:type="dxa"/>
          </w:tcPr>
          <w:p w14:paraId="7F129EE8" w14:textId="77777777" w:rsidR="00E95E59" w:rsidRPr="00EF15FA" w:rsidRDefault="00E95E59" w:rsidP="007202F2">
            <w:pPr>
              <w:jc w:val="both"/>
              <w:rPr>
                <w:rFonts w:cstheme="minorHAnsi"/>
                <w:sz w:val="20"/>
                <w:szCs w:val="20"/>
              </w:rPr>
            </w:pPr>
            <w:r>
              <w:rPr>
                <w:rFonts w:cstheme="minorHAnsi"/>
                <w:sz w:val="20"/>
                <w:szCs w:val="20"/>
              </w:rPr>
              <w:t>Kavanová Valentýna</w:t>
            </w:r>
          </w:p>
        </w:tc>
        <w:tc>
          <w:tcPr>
            <w:tcW w:w="709" w:type="dxa"/>
          </w:tcPr>
          <w:p w14:paraId="0867265E" w14:textId="77777777" w:rsidR="00E95E59" w:rsidRPr="00E95E59" w:rsidRDefault="00E95E59" w:rsidP="00715E71">
            <w:pPr>
              <w:jc w:val="center"/>
              <w:rPr>
                <w:rFonts w:cstheme="minorHAnsi"/>
                <w:sz w:val="16"/>
                <w:szCs w:val="16"/>
              </w:rPr>
            </w:pPr>
            <w:r>
              <w:rPr>
                <w:rFonts w:cstheme="minorHAnsi"/>
                <w:sz w:val="16"/>
                <w:szCs w:val="16"/>
              </w:rPr>
              <w:t>2010</w:t>
            </w:r>
          </w:p>
        </w:tc>
        <w:tc>
          <w:tcPr>
            <w:tcW w:w="1771" w:type="dxa"/>
          </w:tcPr>
          <w:p w14:paraId="78378FD4"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Oslavou</w:t>
            </w:r>
          </w:p>
        </w:tc>
        <w:tc>
          <w:tcPr>
            <w:tcW w:w="986" w:type="dxa"/>
          </w:tcPr>
          <w:p w14:paraId="0695B440"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3830B505" w14:textId="77777777" w:rsidR="00E95E59" w:rsidRPr="00EF15FA" w:rsidRDefault="00E95E59" w:rsidP="00EF15FA">
            <w:pPr>
              <w:jc w:val="center"/>
              <w:rPr>
                <w:rFonts w:cstheme="minorHAnsi"/>
                <w:b/>
                <w:sz w:val="20"/>
                <w:szCs w:val="20"/>
              </w:rPr>
            </w:pPr>
          </w:p>
        </w:tc>
        <w:tc>
          <w:tcPr>
            <w:tcW w:w="1291" w:type="dxa"/>
          </w:tcPr>
          <w:p w14:paraId="3F9D5C61" w14:textId="77777777" w:rsidR="00E95E59" w:rsidRPr="00EF15FA" w:rsidRDefault="00E95E59" w:rsidP="00EF15FA">
            <w:pPr>
              <w:jc w:val="center"/>
              <w:rPr>
                <w:rFonts w:cstheme="minorHAnsi"/>
                <w:b/>
                <w:sz w:val="20"/>
                <w:szCs w:val="20"/>
              </w:rPr>
            </w:pPr>
          </w:p>
        </w:tc>
        <w:tc>
          <w:tcPr>
            <w:tcW w:w="1291" w:type="dxa"/>
          </w:tcPr>
          <w:p w14:paraId="12EDCDBB"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47FA4644"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600D58" w14:paraId="5998C49A" w14:textId="77777777" w:rsidTr="00E95E59">
        <w:tc>
          <w:tcPr>
            <w:tcW w:w="470" w:type="dxa"/>
          </w:tcPr>
          <w:p w14:paraId="60B84357" w14:textId="77777777" w:rsidR="00600D58" w:rsidRDefault="00715E71" w:rsidP="007202F2">
            <w:pPr>
              <w:jc w:val="both"/>
              <w:rPr>
                <w:rFonts w:cstheme="minorHAnsi"/>
                <w:sz w:val="20"/>
                <w:szCs w:val="20"/>
              </w:rPr>
            </w:pPr>
            <w:r>
              <w:rPr>
                <w:rFonts w:cstheme="minorHAnsi"/>
                <w:sz w:val="20"/>
                <w:szCs w:val="20"/>
              </w:rPr>
              <w:t>19.</w:t>
            </w:r>
          </w:p>
        </w:tc>
        <w:tc>
          <w:tcPr>
            <w:tcW w:w="1935" w:type="dxa"/>
          </w:tcPr>
          <w:p w14:paraId="17FC4563" w14:textId="77777777" w:rsidR="00600D58" w:rsidRDefault="00600D58" w:rsidP="007202F2">
            <w:pPr>
              <w:jc w:val="both"/>
              <w:rPr>
                <w:rFonts w:cstheme="minorHAnsi"/>
                <w:sz w:val="20"/>
                <w:szCs w:val="20"/>
              </w:rPr>
            </w:pPr>
            <w:r>
              <w:rPr>
                <w:rFonts w:cstheme="minorHAnsi"/>
                <w:sz w:val="20"/>
                <w:szCs w:val="20"/>
              </w:rPr>
              <w:t>Klement Štěpán</w:t>
            </w:r>
          </w:p>
        </w:tc>
        <w:tc>
          <w:tcPr>
            <w:tcW w:w="709" w:type="dxa"/>
          </w:tcPr>
          <w:p w14:paraId="43FEA634" w14:textId="77777777" w:rsidR="00600D58" w:rsidRDefault="00600D58" w:rsidP="00715E71">
            <w:pPr>
              <w:jc w:val="center"/>
              <w:rPr>
                <w:rFonts w:cstheme="minorHAnsi"/>
                <w:sz w:val="16"/>
                <w:szCs w:val="16"/>
              </w:rPr>
            </w:pPr>
            <w:r>
              <w:rPr>
                <w:rFonts w:cstheme="minorHAnsi"/>
                <w:sz w:val="16"/>
                <w:szCs w:val="16"/>
              </w:rPr>
              <w:t>2017</w:t>
            </w:r>
          </w:p>
        </w:tc>
        <w:tc>
          <w:tcPr>
            <w:tcW w:w="1771" w:type="dxa"/>
          </w:tcPr>
          <w:p w14:paraId="1B3AFE6C" w14:textId="77777777" w:rsidR="00600D58" w:rsidRPr="00E95E59" w:rsidRDefault="00600D58" w:rsidP="00715E71">
            <w:pPr>
              <w:jc w:val="center"/>
              <w:rPr>
                <w:rFonts w:cstheme="minorHAnsi"/>
                <w:sz w:val="16"/>
                <w:szCs w:val="16"/>
              </w:rPr>
            </w:pPr>
            <w:r>
              <w:rPr>
                <w:rFonts w:cstheme="minorHAnsi"/>
                <w:sz w:val="16"/>
                <w:szCs w:val="16"/>
              </w:rPr>
              <w:t>TJ Jiskra Havlíčkův Brod</w:t>
            </w:r>
          </w:p>
        </w:tc>
        <w:tc>
          <w:tcPr>
            <w:tcW w:w="986" w:type="dxa"/>
          </w:tcPr>
          <w:p w14:paraId="413F2D6E" w14:textId="77777777" w:rsidR="00600D58" w:rsidRPr="007202F2" w:rsidRDefault="00600D58" w:rsidP="00EF15FA">
            <w:pPr>
              <w:jc w:val="center"/>
              <w:rPr>
                <w:rFonts w:cstheme="minorHAnsi"/>
                <w:sz w:val="20"/>
                <w:szCs w:val="20"/>
              </w:rPr>
            </w:pPr>
          </w:p>
        </w:tc>
        <w:tc>
          <w:tcPr>
            <w:tcW w:w="1234" w:type="dxa"/>
          </w:tcPr>
          <w:p w14:paraId="2FBEB7A5" w14:textId="77777777" w:rsidR="00600D58" w:rsidRPr="00EF15FA" w:rsidRDefault="00600D58" w:rsidP="00EF15FA">
            <w:pPr>
              <w:jc w:val="center"/>
              <w:rPr>
                <w:rFonts w:cstheme="minorHAnsi"/>
                <w:b/>
                <w:sz w:val="20"/>
                <w:szCs w:val="20"/>
              </w:rPr>
            </w:pPr>
          </w:p>
        </w:tc>
        <w:tc>
          <w:tcPr>
            <w:tcW w:w="1291" w:type="dxa"/>
          </w:tcPr>
          <w:p w14:paraId="4297F0E2" w14:textId="77777777" w:rsidR="00600D58" w:rsidRPr="00EF15FA" w:rsidRDefault="00600D58" w:rsidP="00EF15FA">
            <w:pPr>
              <w:jc w:val="center"/>
              <w:rPr>
                <w:rFonts w:cstheme="minorHAnsi"/>
                <w:b/>
                <w:sz w:val="20"/>
                <w:szCs w:val="20"/>
              </w:rPr>
            </w:pPr>
            <w:r w:rsidRPr="00EF15FA">
              <w:rPr>
                <w:rFonts w:cstheme="minorHAnsi"/>
                <w:b/>
                <w:sz w:val="20"/>
                <w:szCs w:val="20"/>
              </w:rPr>
              <w:sym w:font="Wingdings" w:char="F0FC"/>
            </w:r>
          </w:p>
        </w:tc>
        <w:tc>
          <w:tcPr>
            <w:tcW w:w="1291" w:type="dxa"/>
          </w:tcPr>
          <w:p w14:paraId="5A00F3EE" w14:textId="77777777" w:rsidR="00600D58" w:rsidRPr="00EF15FA" w:rsidRDefault="00600D58" w:rsidP="00EF15FA">
            <w:pPr>
              <w:jc w:val="center"/>
              <w:rPr>
                <w:rFonts w:cstheme="minorHAnsi"/>
                <w:b/>
                <w:sz w:val="20"/>
                <w:szCs w:val="20"/>
              </w:rPr>
            </w:pPr>
          </w:p>
        </w:tc>
        <w:tc>
          <w:tcPr>
            <w:tcW w:w="1075" w:type="dxa"/>
          </w:tcPr>
          <w:p w14:paraId="719AC587" w14:textId="77777777" w:rsidR="00600D58" w:rsidRPr="00EF15FA" w:rsidRDefault="00600D58" w:rsidP="00EF15FA">
            <w:pPr>
              <w:jc w:val="center"/>
              <w:rPr>
                <w:rFonts w:cstheme="minorHAnsi"/>
                <w:b/>
                <w:sz w:val="20"/>
                <w:szCs w:val="20"/>
              </w:rPr>
            </w:pPr>
          </w:p>
        </w:tc>
      </w:tr>
      <w:tr w:rsidR="006E3075" w14:paraId="79FD3399" w14:textId="77777777" w:rsidTr="00E95E59">
        <w:tc>
          <w:tcPr>
            <w:tcW w:w="470" w:type="dxa"/>
          </w:tcPr>
          <w:p w14:paraId="54BB2BD3" w14:textId="77777777" w:rsidR="006E3075" w:rsidRDefault="00715E71" w:rsidP="007202F2">
            <w:pPr>
              <w:jc w:val="both"/>
              <w:rPr>
                <w:rFonts w:cstheme="minorHAnsi"/>
                <w:sz w:val="20"/>
                <w:szCs w:val="20"/>
              </w:rPr>
            </w:pPr>
            <w:r>
              <w:rPr>
                <w:rFonts w:cstheme="minorHAnsi"/>
                <w:sz w:val="20"/>
                <w:szCs w:val="20"/>
              </w:rPr>
              <w:t>20.</w:t>
            </w:r>
          </w:p>
        </w:tc>
        <w:tc>
          <w:tcPr>
            <w:tcW w:w="1935" w:type="dxa"/>
          </w:tcPr>
          <w:p w14:paraId="2B8D1C5D" w14:textId="77777777" w:rsidR="006E3075" w:rsidRDefault="006E3075" w:rsidP="007202F2">
            <w:pPr>
              <w:jc w:val="both"/>
              <w:rPr>
                <w:rFonts w:cstheme="minorHAnsi"/>
                <w:sz w:val="20"/>
                <w:szCs w:val="20"/>
              </w:rPr>
            </w:pPr>
            <w:r>
              <w:rPr>
                <w:rFonts w:cstheme="minorHAnsi"/>
                <w:sz w:val="20"/>
                <w:szCs w:val="20"/>
              </w:rPr>
              <w:t>Klement Viktor</w:t>
            </w:r>
          </w:p>
        </w:tc>
        <w:tc>
          <w:tcPr>
            <w:tcW w:w="709" w:type="dxa"/>
          </w:tcPr>
          <w:p w14:paraId="5F85E60A" w14:textId="77777777" w:rsidR="006E3075" w:rsidRDefault="006E3075" w:rsidP="00715E71">
            <w:pPr>
              <w:jc w:val="center"/>
              <w:rPr>
                <w:rFonts w:cstheme="minorHAnsi"/>
                <w:sz w:val="16"/>
                <w:szCs w:val="16"/>
              </w:rPr>
            </w:pPr>
            <w:r>
              <w:rPr>
                <w:rFonts w:cstheme="minorHAnsi"/>
                <w:sz w:val="16"/>
                <w:szCs w:val="16"/>
              </w:rPr>
              <w:t>2013</w:t>
            </w:r>
          </w:p>
        </w:tc>
        <w:tc>
          <w:tcPr>
            <w:tcW w:w="1771" w:type="dxa"/>
          </w:tcPr>
          <w:p w14:paraId="2ED6E7B3" w14:textId="77777777" w:rsidR="006E3075" w:rsidRPr="00E95E59" w:rsidRDefault="006E3075" w:rsidP="00715E71">
            <w:pPr>
              <w:jc w:val="center"/>
              <w:rPr>
                <w:rFonts w:cstheme="minorHAnsi"/>
                <w:sz w:val="16"/>
                <w:szCs w:val="16"/>
              </w:rPr>
            </w:pPr>
            <w:r>
              <w:rPr>
                <w:rFonts w:cstheme="minorHAnsi"/>
                <w:sz w:val="16"/>
                <w:szCs w:val="16"/>
              </w:rPr>
              <w:t>TJ Jiskra Havlíčkův Brod</w:t>
            </w:r>
          </w:p>
        </w:tc>
        <w:tc>
          <w:tcPr>
            <w:tcW w:w="986" w:type="dxa"/>
          </w:tcPr>
          <w:p w14:paraId="05837E3F" w14:textId="77777777" w:rsidR="006E3075" w:rsidRPr="007202F2" w:rsidRDefault="006E3075" w:rsidP="00EF15FA">
            <w:pPr>
              <w:jc w:val="center"/>
              <w:rPr>
                <w:rFonts w:cstheme="minorHAnsi"/>
                <w:sz w:val="20"/>
                <w:szCs w:val="20"/>
              </w:rPr>
            </w:pPr>
          </w:p>
        </w:tc>
        <w:tc>
          <w:tcPr>
            <w:tcW w:w="1234" w:type="dxa"/>
          </w:tcPr>
          <w:p w14:paraId="208EDD8D" w14:textId="77777777" w:rsidR="006E3075" w:rsidRPr="00EF15FA" w:rsidRDefault="006E3075" w:rsidP="00EF15FA">
            <w:pPr>
              <w:jc w:val="center"/>
              <w:rPr>
                <w:rFonts w:cstheme="minorHAnsi"/>
                <w:b/>
                <w:sz w:val="20"/>
                <w:szCs w:val="20"/>
              </w:rPr>
            </w:pPr>
          </w:p>
        </w:tc>
        <w:tc>
          <w:tcPr>
            <w:tcW w:w="1291" w:type="dxa"/>
          </w:tcPr>
          <w:p w14:paraId="23D63993"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6C6B7D96" w14:textId="77777777" w:rsidR="006E3075" w:rsidRPr="00EF15FA" w:rsidRDefault="006E3075" w:rsidP="00EF15FA">
            <w:pPr>
              <w:jc w:val="center"/>
              <w:rPr>
                <w:rFonts w:cstheme="minorHAnsi"/>
                <w:b/>
                <w:sz w:val="20"/>
                <w:szCs w:val="20"/>
              </w:rPr>
            </w:pPr>
          </w:p>
        </w:tc>
        <w:tc>
          <w:tcPr>
            <w:tcW w:w="1075" w:type="dxa"/>
          </w:tcPr>
          <w:p w14:paraId="72BDE4BE" w14:textId="77777777" w:rsidR="006E3075" w:rsidRPr="00EF15FA" w:rsidRDefault="006E3075" w:rsidP="00EF15FA">
            <w:pPr>
              <w:jc w:val="center"/>
              <w:rPr>
                <w:rFonts w:cstheme="minorHAnsi"/>
                <w:b/>
                <w:sz w:val="20"/>
                <w:szCs w:val="20"/>
              </w:rPr>
            </w:pPr>
          </w:p>
        </w:tc>
      </w:tr>
      <w:tr w:rsidR="00600D58" w14:paraId="212AA56A" w14:textId="77777777" w:rsidTr="00E95E59">
        <w:tc>
          <w:tcPr>
            <w:tcW w:w="470" w:type="dxa"/>
          </w:tcPr>
          <w:p w14:paraId="01B1680D" w14:textId="77777777" w:rsidR="00600D58" w:rsidRDefault="00715E71" w:rsidP="007202F2">
            <w:pPr>
              <w:jc w:val="both"/>
              <w:rPr>
                <w:rFonts w:cstheme="minorHAnsi"/>
                <w:sz w:val="20"/>
                <w:szCs w:val="20"/>
              </w:rPr>
            </w:pPr>
            <w:r>
              <w:rPr>
                <w:rFonts w:cstheme="minorHAnsi"/>
                <w:sz w:val="20"/>
                <w:szCs w:val="20"/>
              </w:rPr>
              <w:t>21.</w:t>
            </w:r>
          </w:p>
        </w:tc>
        <w:tc>
          <w:tcPr>
            <w:tcW w:w="1935" w:type="dxa"/>
          </w:tcPr>
          <w:p w14:paraId="0DF16AC1" w14:textId="77777777" w:rsidR="00600D58" w:rsidRDefault="00600D58" w:rsidP="007202F2">
            <w:pPr>
              <w:jc w:val="both"/>
              <w:rPr>
                <w:rFonts w:cstheme="minorHAnsi"/>
                <w:sz w:val="20"/>
                <w:szCs w:val="20"/>
              </w:rPr>
            </w:pPr>
            <w:r>
              <w:rPr>
                <w:rFonts w:cstheme="minorHAnsi"/>
                <w:sz w:val="20"/>
                <w:szCs w:val="20"/>
              </w:rPr>
              <w:t>Kocman Patrik</w:t>
            </w:r>
          </w:p>
        </w:tc>
        <w:tc>
          <w:tcPr>
            <w:tcW w:w="709" w:type="dxa"/>
          </w:tcPr>
          <w:p w14:paraId="01993228" w14:textId="77777777" w:rsidR="00600D58" w:rsidRDefault="00600D58" w:rsidP="00715E71">
            <w:pPr>
              <w:jc w:val="center"/>
              <w:rPr>
                <w:rFonts w:cstheme="minorHAnsi"/>
                <w:sz w:val="16"/>
                <w:szCs w:val="16"/>
              </w:rPr>
            </w:pPr>
            <w:r>
              <w:rPr>
                <w:rFonts w:cstheme="minorHAnsi"/>
                <w:sz w:val="16"/>
                <w:szCs w:val="16"/>
              </w:rPr>
              <w:t>2007</w:t>
            </w:r>
          </w:p>
        </w:tc>
        <w:tc>
          <w:tcPr>
            <w:tcW w:w="1771" w:type="dxa"/>
          </w:tcPr>
          <w:p w14:paraId="6D25C9F2" w14:textId="77777777" w:rsidR="00600D58" w:rsidRDefault="00600D58" w:rsidP="00715E71">
            <w:pPr>
              <w:jc w:val="center"/>
              <w:rPr>
                <w:rFonts w:cstheme="minorHAnsi"/>
                <w:sz w:val="16"/>
                <w:szCs w:val="16"/>
              </w:rPr>
            </w:pPr>
            <w:r>
              <w:rPr>
                <w:rFonts w:cstheme="minorHAnsi"/>
                <w:sz w:val="16"/>
                <w:szCs w:val="16"/>
              </w:rPr>
              <w:t>ŠO Gordic Jihlava</w:t>
            </w:r>
          </w:p>
        </w:tc>
        <w:tc>
          <w:tcPr>
            <w:tcW w:w="986" w:type="dxa"/>
          </w:tcPr>
          <w:p w14:paraId="5DC14991" w14:textId="77777777" w:rsidR="00600D58" w:rsidRPr="007202F2" w:rsidRDefault="00600D58" w:rsidP="00EF15FA">
            <w:pPr>
              <w:jc w:val="center"/>
              <w:rPr>
                <w:rFonts w:cstheme="minorHAnsi"/>
                <w:sz w:val="20"/>
                <w:szCs w:val="20"/>
              </w:rPr>
            </w:pPr>
          </w:p>
        </w:tc>
        <w:tc>
          <w:tcPr>
            <w:tcW w:w="1234" w:type="dxa"/>
          </w:tcPr>
          <w:p w14:paraId="5B302068" w14:textId="77777777" w:rsidR="00600D58" w:rsidRPr="00EF15FA" w:rsidRDefault="00600D58" w:rsidP="00EF15FA">
            <w:pPr>
              <w:jc w:val="center"/>
              <w:rPr>
                <w:rFonts w:cstheme="minorHAnsi"/>
                <w:b/>
                <w:sz w:val="20"/>
                <w:szCs w:val="20"/>
              </w:rPr>
            </w:pPr>
          </w:p>
        </w:tc>
        <w:tc>
          <w:tcPr>
            <w:tcW w:w="1291" w:type="dxa"/>
          </w:tcPr>
          <w:p w14:paraId="605822BA" w14:textId="77777777" w:rsidR="00600D58" w:rsidRPr="00EF15FA" w:rsidRDefault="00600D58" w:rsidP="00EF15FA">
            <w:pPr>
              <w:jc w:val="center"/>
              <w:rPr>
                <w:rFonts w:cstheme="minorHAnsi"/>
                <w:b/>
                <w:sz w:val="20"/>
                <w:szCs w:val="20"/>
              </w:rPr>
            </w:pPr>
          </w:p>
        </w:tc>
        <w:tc>
          <w:tcPr>
            <w:tcW w:w="1291" w:type="dxa"/>
          </w:tcPr>
          <w:p w14:paraId="30391775" w14:textId="77777777" w:rsidR="00600D58" w:rsidRPr="00EF15FA" w:rsidRDefault="00600D58" w:rsidP="00EF15FA">
            <w:pPr>
              <w:jc w:val="center"/>
              <w:rPr>
                <w:rFonts w:cstheme="minorHAnsi"/>
                <w:b/>
                <w:sz w:val="20"/>
                <w:szCs w:val="20"/>
              </w:rPr>
            </w:pPr>
          </w:p>
        </w:tc>
        <w:tc>
          <w:tcPr>
            <w:tcW w:w="1075" w:type="dxa"/>
          </w:tcPr>
          <w:p w14:paraId="1945ADD6" w14:textId="77777777" w:rsidR="00600D58"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69821C8E" w14:textId="77777777" w:rsidTr="00E95E59">
        <w:tc>
          <w:tcPr>
            <w:tcW w:w="470" w:type="dxa"/>
          </w:tcPr>
          <w:p w14:paraId="7C188F99" w14:textId="77777777" w:rsidR="00E95E59" w:rsidRPr="00E95E59" w:rsidRDefault="00715E71" w:rsidP="007202F2">
            <w:pPr>
              <w:jc w:val="both"/>
              <w:rPr>
                <w:rFonts w:cstheme="minorHAnsi"/>
                <w:sz w:val="20"/>
                <w:szCs w:val="20"/>
              </w:rPr>
            </w:pPr>
            <w:r>
              <w:rPr>
                <w:rFonts w:cstheme="minorHAnsi"/>
                <w:sz w:val="20"/>
                <w:szCs w:val="20"/>
              </w:rPr>
              <w:t>22.</w:t>
            </w:r>
          </w:p>
        </w:tc>
        <w:tc>
          <w:tcPr>
            <w:tcW w:w="1935" w:type="dxa"/>
          </w:tcPr>
          <w:p w14:paraId="5549D458" w14:textId="77777777" w:rsidR="00E95E59" w:rsidRPr="00EF15FA" w:rsidRDefault="00E95E59" w:rsidP="007202F2">
            <w:pPr>
              <w:jc w:val="both"/>
              <w:rPr>
                <w:rFonts w:cstheme="minorHAnsi"/>
                <w:sz w:val="20"/>
                <w:szCs w:val="20"/>
              </w:rPr>
            </w:pPr>
            <w:r>
              <w:rPr>
                <w:rFonts w:cstheme="minorHAnsi"/>
                <w:sz w:val="20"/>
                <w:szCs w:val="20"/>
              </w:rPr>
              <w:t>Kotisa Jan</w:t>
            </w:r>
          </w:p>
        </w:tc>
        <w:tc>
          <w:tcPr>
            <w:tcW w:w="709" w:type="dxa"/>
          </w:tcPr>
          <w:p w14:paraId="0C64263D"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791BA5B5"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Oslavou</w:t>
            </w:r>
          </w:p>
        </w:tc>
        <w:tc>
          <w:tcPr>
            <w:tcW w:w="986" w:type="dxa"/>
          </w:tcPr>
          <w:p w14:paraId="34B10FC2" w14:textId="77777777" w:rsidR="00E95E59" w:rsidRPr="007202F2" w:rsidRDefault="00E95E59" w:rsidP="00EF15FA">
            <w:pPr>
              <w:jc w:val="center"/>
              <w:rPr>
                <w:rFonts w:cstheme="minorHAnsi"/>
                <w:sz w:val="20"/>
                <w:szCs w:val="20"/>
              </w:rPr>
            </w:pPr>
          </w:p>
        </w:tc>
        <w:tc>
          <w:tcPr>
            <w:tcW w:w="1234" w:type="dxa"/>
          </w:tcPr>
          <w:p w14:paraId="07B65AD3" w14:textId="77777777" w:rsidR="00E95E59" w:rsidRPr="00EF15FA" w:rsidRDefault="00E95E59" w:rsidP="00EF15FA">
            <w:pPr>
              <w:jc w:val="center"/>
              <w:rPr>
                <w:rFonts w:cstheme="minorHAnsi"/>
                <w:b/>
                <w:sz w:val="20"/>
                <w:szCs w:val="20"/>
              </w:rPr>
            </w:pPr>
          </w:p>
        </w:tc>
        <w:tc>
          <w:tcPr>
            <w:tcW w:w="1291" w:type="dxa"/>
          </w:tcPr>
          <w:p w14:paraId="79C6FFDB"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62525F08"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0D149418"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6E3075" w14:paraId="3EBC63C3" w14:textId="77777777" w:rsidTr="00E95E59">
        <w:tc>
          <w:tcPr>
            <w:tcW w:w="470" w:type="dxa"/>
          </w:tcPr>
          <w:p w14:paraId="3F8E6A7F" w14:textId="77777777" w:rsidR="006E3075" w:rsidRPr="00E95E59" w:rsidRDefault="00715E71" w:rsidP="007202F2">
            <w:pPr>
              <w:jc w:val="both"/>
              <w:rPr>
                <w:rFonts w:cstheme="minorHAnsi"/>
                <w:sz w:val="20"/>
                <w:szCs w:val="20"/>
              </w:rPr>
            </w:pPr>
            <w:r>
              <w:rPr>
                <w:rFonts w:cstheme="minorHAnsi"/>
                <w:sz w:val="20"/>
                <w:szCs w:val="20"/>
              </w:rPr>
              <w:t>23.</w:t>
            </w:r>
          </w:p>
        </w:tc>
        <w:tc>
          <w:tcPr>
            <w:tcW w:w="1935" w:type="dxa"/>
          </w:tcPr>
          <w:p w14:paraId="55986E17" w14:textId="77777777" w:rsidR="006E3075" w:rsidRDefault="006E3075" w:rsidP="007202F2">
            <w:pPr>
              <w:jc w:val="both"/>
              <w:rPr>
                <w:rFonts w:cstheme="minorHAnsi"/>
                <w:sz w:val="20"/>
                <w:szCs w:val="20"/>
              </w:rPr>
            </w:pPr>
            <w:r>
              <w:rPr>
                <w:rFonts w:cstheme="minorHAnsi"/>
                <w:sz w:val="20"/>
                <w:szCs w:val="20"/>
              </w:rPr>
              <w:t>Kreisinger Jáchym</w:t>
            </w:r>
          </w:p>
        </w:tc>
        <w:tc>
          <w:tcPr>
            <w:tcW w:w="709" w:type="dxa"/>
          </w:tcPr>
          <w:p w14:paraId="53C44E08" w14:textId="77777777" w:rsidR="006E3075" w:rsidRPr="00E95E59" w:rsidRDefault="006E3075" w:rsidP="00715E71">
            <w:pPr>
              <w:jc w:val="center"/>
              <w:rPr>
                <w:rFonts w:cstheme="minorHAnsi"/>
                <w:sz w:val="16"/>
                <w:szCs w:val="16"/>
              </w:rPr>
            </w:pPr>
            <w:r>
              <w:rPr>
                <w:rFonts w:cstheme="minorHAnsi"/>
                <w:sz w:val="16"/>
                <w:szCs w:val="16"/>
              </w:rPr>
              <w:t>2011</w:t>
            </w:r>
          </w:p>
        </w:tc>
        <w:tc>
          <w:tcPr>
            <w:tcW w:w="1771" w:type="dxa"/>
          </w:tcPr>
          <w:p w14:paraId="2CF27567" w14:textId="77777777" w:rsidR="006E3075" w:rsidRPr="00E95E59" w:rsidRDefault="006E3075"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6C8ECADB" w14:textId="77777777" w:rsidR="006E3075" w:rsidRPr="007202F2" w:rsidRDefault="006E3075" w:rsidP="00EF15FA">
            <w:pPr>
              <w:jc w:val="center"/>
              <w:rPr>
                <w:rFonts w:cstheme="minorHAnsi"/>
                <w:sz w:val="20"/>
                <w:szCs w:val="20"/>
              </w:rPr>
            </w:pPr>
          </w:p>
        </w:tc>
        <w:tc>
          <w:tcPr>
            <w:tcW w:w="1234" w:type="dxa"/>
          </w:tcPr>
          <w:p w14:paraId="3D09169D" w14:textId="77777777" w:rsidR="006E3075" w:rsidRPr="00EF15FA" w:rsidRDefault="006E3075" w:rsidP="00EF15FA">
            <w:pPr>
              <w:jc w:val="center"/>
              <w:rPr>
                <w:rFonts w:cstheme="minorHAnsi"/>
                <w:b/>
                <w:sz w:val="20"/>
                <w:szCs w:val="20"/>
              </w:rPr>
            </w:pPr>
          </w:p>
        </w:tc>
        <w:tc>
          <w:tcPr>
            <w:tcW w:w="1291" w:type="dxa"/>
          </w:tcPr>
          <w:p w14:paraId="20B563F9"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69C90040"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5F1B8B50" w14:textId="77777777" w:rsidR="006E3075" w:rsidRPr="00EF15FA" w:rsidRDefault="006E3075" w:rsidP="00EF15FA">
            <w:pPr>
              <w:jc w:val="center"/>
              <w:rPr>
                <w:rFonts w:cstheme="minorHAnsi"/>
                <w:b/>
                <w:sz w:val="20"/>
                <w:szCs w:val="20"/>
              </w:rPr>
            </w:pPr>
          </w:p>
        </w:tc>
      </w:tr>
      <w:tr w:rsidR="006E3075" w14:paraId="4EC4DDDF" w14:textId="77777777" w:rsidTr="00E95E59">
        <w:tc>
          <w:tcPr>
            <w:tcW w:w="470" w:type="dxa"/>
          </w:tcPr>
          <w:p w14:paraId="5C4C18AA" w14:textId="77777777" w:rsidR="006E3075" w:rsidRPr="00E95E59" w:rsidRDefault="00715E71" w:rsidP="007202F2">
            <w:pPr>
              <w:jc w:val="both"/>
              <w:rPr>
                <w:rFonts w:cstheme="minorHAnsi"/>
                <w:sz w:val="20"/>
                <w:szCs w:val="20"/>
              </w:rPr>
            </w:pPr>
            <w:r>
              <w:rPr>
                <w:rFonts w:cstheme="minorHAnsi"/>
                <w:sz w:val="20"/>
                <w:szCs w:val="20"/>
              </w:rPr>
              <w:t>24.</w:t>
            </w:r>
          </w:p>
        </w:tc>
        <w:tc>
          <w:tcPr>
            <w:tcW w:w="1935" w:type="dxa"/>
          </w:tcPr>
          <w:p w14:paraId="6E5B1004" w14:textId="77777777" w:rsidR="006E3075" w:rsidRDefault="006E3075" w:rsidP="007202F2">
            <w:pPr>
              <w:jc w:val="both"/>
              <w:rPr>
                <w:rFonts w:cstheme="minorHAnsi"/>
                <w:sz w:val="20"/>
                <w:szCs w:val="20"/>
              </w:rPr>
            </w:pPr>
            <w:r>
              <w:rPr>
                <w:rFonts w:cstheme="minorHAnsi"/>
                <w:sz w:val="20"/>
                <w:szCs w:val="20"/>
              </w:rPr>
              <w:t>Kukla Antonín</w:t>
            </w:r>
          </w:p>
        </w:tc>
        <w:tc>
          <w:tcPr>
            <w:tcW w:w="709" w:type="dxa"/>
          </w:tcPr>
          <w:p w14:paraId="368256A0" w14:textId="77777777" w:rsidR="006E3075" w:rsidRPr="00E95E59" w:rsidRDefault="006E3075" w:rsidP="00715E71">
            <w:pPr>
              <w:jc w:val="center"/>
              <w:rPr>
                <w:rFonts w:cstheme="minorHAnsi"/>
                <w:sz w:val="16"/>
                <w:szCs w:val="16"/>
              </w:rPr>
            </w:pPr>
            <w:r>
              <w:rPr>
                <w:rFonts w:cstheme="minorHAnsi"/>
                <w:sz w:val="16"/>
                <w:szCs w:val="16"/>
              </w:rPr>
              <w:t>2015</w:t>
            </w:r>
          </w:p>
        </w:tc>
        <w:tc>
          <w:tcPr>
            <w:tcW w:w="1771" w:type="dxa"/>
          </w:tcPr>
          <w:p w14:paraId="414204A1" w14:textId="77777777" w:rsidR="006E3075" w:rsidRPr="00E95E59" w:rsidRDefault="006E3075"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1CB8596D" w14:textId="77777777" w:rsidR="006E3075" w:rsidRPr="007202F2" w:rsidRDefault="007202F2" w:rsidP="00EF15FA">
            <w:pPr>
              <w:jc w:val="center"/>
              <w:rPr>
                <w:rFonts w:cstheme="minorHAnsi"/>
                <w:sz w:val="20"/>
                <w:szCs w:val="20"/>
              </w:rPr>
            </w:pPr>
            <w:r>
              <w:rPr>
                <w:rFonts w:cstheme="minorHAnsi"/>
                <w:sz w:val="20"/>
                <w:szCs w:val="20"/>
              </w:rPr>
              <w:t>B</w:t>
            </w:r>
          </w:p>
        </w:tc>
        <w:tc>
          <w:tcPr>
            <w:tcW w:w="1234" w:type="dxa"/>
          </w:tcPr>
          <w:p w14:paraId="674B6244" w14:textId="77777777" w:rsidR="006E3075" w:rsidRPr="00EF15FA" w:rsidRDefault="006E3075" w:rsidP="00EF15FA">
            <w:pPr>
              <w:jc w:val="center"/>
              <w:rPr>
                <w:rFonts w:cstheme="minorHAnsi"/>
                <w:b/>
                <w:sz w:val="20"/>
                <w:szCs w:val="20"/>
              </w:rPr>
            </w:pPr>
          </w:p>
        </w:tc>
        <w:tc>
          <w:tcPr>
            <w:tcW w:w="1291" w:type="dxa"/>
          </w:tcPr>
          <w:p w14:paraId="5205C955"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43099AAB" w14:textId="77777777" w:rsidR="006E3075"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627F7553" w14:textId="77777777" w:rsidR="006E3075" w:rsidRPr="00EF15FA" w:rsidRDefault="006E3075" w:rsidP="00EF15FA">
            <w:pPr>
              <w:jc w:val="center"/>
              <w:rPr>
                <w:rFonts w:cstheme="minorHAnsi"/>
                <w:b/>
                <w:sz w:val="20"/>
                <w:szCs w:val="20"/>
              </w:rPr>
            </w:pPr>
          </w:p>
        </w:tc>
      </w:tr>
      <w:tr w:rsidR="00E95E59" w14:paraId="70D601D7" w14:textId="77777777" w:rsidTr="00E95E59">
        <w:tc>
          <w:tcPr>
            <w:tcW w:w="470" w:type="dxa"/>
          </w:tcPr>
          <w:p w14:paraId="7180A35A" w14:textId="77777777" w:rsidR="00E95E59" w:rsidRPr="00E95E59" w:rsidRDefault="00715E71" w:rsidP="007202F2">
            <w:pPr>
              <w:jc w:val="both"/>
              <w:rPr>
                <w:rFonts w:cstheme="minorHAnsi"/>
                <w:sz w:val="20"/>
                <w:szCs w:val="20"/>
              </w:rPr>
            </w:pPr>
            <w:r>
              <w:rPr>
                <w:rFonts w:cstheme="minorHAnsi"/>
                <w:sz w:val="20"/>
                <w:szCs w:val="20"/>
              </w:rPr>
              <w:t>25.</w:t>
            </w:r>
          </w:p>
        </w:tc>
        <w:tc>
          <w:tcPr>
            <w:tcW w:w="1935" w:type="dxa"/>
          </w:tcPr>
          <w:p w14:paraId="6F07B0C0" w14:textId="77777777" w:rsidR="00E95E59" w:rsidRPr="00EF15FA" w:rsidRDefault="00E95E59" w:rsidP="007202F2">
            <w:pPr>
              <w:jc w:val="both"/>
              <w:rPr>
                <w:rFonts w:cstheme="minorHAnsi"/>
                <w:sz w:val="20"/>
                <w:szCs w:val="20"/>
              </w:rPr>
            </w:pPr>
            <w:r w:rsidRPr="00EF15FA">
              <w:rPr>
                <w:rFonts w:cstheme="minorHAnsi"/>
                <w:sz w:val="20"/>
                <w:szCs w:val="20"/>
              </w:rPr>
              <w:t>Kutil Adam</w:t>
            </w:r>
          </w:p>
        </w:tc>
        <w:tc>
          <w:tcPr>
            <w:tcW w:w="709" w:type="dxa"/>
          </w:tcPr>
          <w:p w14:paraId="151495BC"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51C11AFF"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78359056"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39EF1C11"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25149683" w14:textId="77777777" w:rsidR="00E95E59" w:rsidRPr="00EF15FA" w:rsidRDefault="00E95E59" w:rsidP="00EF15FA">
            <w:pPr>
              <w:jc w:val="center"/>
              <w:rPr>
                <w:rFonts w:cstheme="minorHAnsi"/>
                <w:b/>
                <w:sz w:val="20"/>
                <w:szCs w:val="20"/>
              </w:rPr>
            </w:pPr>
          </w:p>
        </w:tc>
        <w:tc>
          <w:tcPr>
            <w:tcW w:w="1291" w:type="dxa"/>
          </w:tcPr>
          <w:p w14:paraId="21DEED5E" w14:textId="77777777" w:rsidR="00E95E59" w:rsidRPr="00EF15FA" w:rsidRDefault="00E95E59" w:rsidP="00EF15FA">
            <w:pPr>
              <w:jc w:val="center"/>
              <w:rPr>
                <w:rFonts w:cstheme="minorHAnsi"/>
                <w:b/>
                <w:sz w:val="20"/>
                <w:szCs w:val="20"/>
              </w:rPr>
            </w:pPr>
          </w:p>
        </w:tc>
        <w:tc>
          <w:tcPr>
            <w:tcW w:w="1075" w:type="dxa"/>
          </w:tcPr>
          <w:p w14:paraId="0044F775" w14:textId="77777777" w:rsidR="00E95E59" w:rsidRPr="00EF15FA" w:rsidRDefault="00E95E59" w:rsidP="00EF15FA">
            <w:pPr>
              <w:jc w:val="center"/>
              <w:rPr>
                <w:rFonts w:cstheme="minorHAnsi"/>
                <w:b/>
                <w:sz w:val="20"/>
                <w:szCs w:val="20"/>
              </w:rPr>
            </w:pPr>
          </w:p>
        </w:tc>
      </w:tr>
      <w:tr w:rsidR="00E95E59" w14:paraId="61FF6187" w14:textId="77777777" w:rsidTr="00E95E59">
        <w:tc>
          <w:tcPr>
            <w:tcW w:w="470" w:type="dxa"/>
          </w:tcPr>
          <w:p w14:paraId="5D119A1A" w14:textId="77777777" w:rsidR="00E95E59" w:rsidRPr="00E95E59" w:rsidRDefault="00715E71" w:rsidP="007202F2">
            <w:pPr>
              <w:jc w:val="both"/>
              <w:rPr>
                <w:rFonts w:cstheme="minorHAnsi"/>
                <w:sz w:val="20"/>
                <w:szCs w:val="20"/>
              </w:rPr>
            </w:pPr>
            <w:r>
              <w:rPr>
                <w:rFonts w:cstheme="minorHAnsi"/>
                <w:sz w:val="20"/>
                <w:szCs w:val="20"/>
              </w:rPr>
              <w:t>26.</w:t>
            </w:r>
          </w:p>
        </w:tc>
        <w:tc>
          <w:tcPr>
            <w:tcW w:w="1935" w:type="dxa"/>
          </w:tcPr>
          <w:p w14:paraId="0751CF8F" w14:textId="77777777" w:rsidR="00E95E59" w:rsidRPr="00EF15FA" w:rsidRDefault="00E95E59" w:rsidP="007202F2">
            <w:pPr>
              <w:jc w:val="both"/>
              <w:rPr>
                <w:rFonts w:cstheme="minorHAnsi"/>
                <w:sz w:val="20"/>
                <w:szCs w:val="20"/>
              </w:rPr>
            </w:pPr>
            <w:r w:rsidRPr="00EF15FA">
              <w:rPr>
                <w:rFonts w:cstheme="minorHAnsi"/>
                <w:sz w:val="20"/>
                <w:szCs w:val="20"/>
              </w:rPr>
              <w:t>Lang Šimon</w:t>
            </w:r>
          </w:p>
        </w:tc>
        <w:tc>
          <w:tcPr>
            <w:tcW w:w="709" w:type="dxa"/>
          </w:tcPr>
          <w:p w14:paraId="68945AF1" w14:textId="77777777" w:rsidR="00E95E59" w:rsidRPr="00E95E59" w:rsidRDefault="00E95E59" w:rsidP="00715E71">
            <w:pPr>
              <w:jc w:val="center"/>
              <w:rPr>
                <w:rFonts w:cstheme="minorHAnsi"/>
                <w:sz w:val="16"/>
                <w:szCs w:val="16"/>
              </w:rPr>
            </w:pPr>
            <w:r w:rsidRPr="00E95E59">
              <w:rPr>
                <w:rFonts w:cstheme="minorHAnsi"/>
                <w:sz w:val="16"/>
                <w:szCs w:val="16"/>
              </w:rPr>
              <w:t>2007</w:t>
            </w:r>
          </w:p>
        </w:tc>
        <w:tc>
          <w:tcPr>
            <w:tcW w:w="1771" w:type="dxa"/>
          </w:tcPr>
          <w:p w14:paraId="1E71C005"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0CE04BF2" w14:textId="77777777" w:rsidR="00E95E59" w:rsidRPr="007202F2" w:rsidRDefault="00612450" w:rsidP="00EF15FA">
            <w:pPr>
              <w:jc w:val="center"/>
              <w:rPr>
                <w:rFonts w:cstheme="minorHAnsi"/>
                <w:sz w:val="20"/>
                <w:szCs w:val="20"/>
              </w:rPr>
            </w:pPr>
            <w:r>
              <w:rPr>
                <w:rFonts w:cstheme="minorHAnsi"/>
                <w:sz w:val="20"/>
                <w:szCs w:val="20"/>
              </w:rPr>
              <w:t>J</w:t>
            </w:r>
          </w:p>
        </w:tc>
        <w:tc>
          <w:tcPr>
            <w:tcW w:w="1234" w:type="dxa"/>
          </w:tcPr>
          <w:p w14:paraId="13CE4B5F"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6C2E47C9"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4684E6C6" w14:textId="77777777" w:rsidR="00E95E59" w:rsidRPr="00EF15FA" w:rsidRDefault="00E95E59" w:rsidP="00EF15FA">
            <w:pPr>
              <w:jc w:val="center"/>
              <w:rPr>
                <w:rFonts w:cstheme="minorHAnsi"/>
                <w:b/>
                <w:sz w:val="20"/>
                <w:szCs w:val="20"/>
              </w:rPr>
            </w:pPr>
          </w:p>
        </w:tc>
        <w:tc>
          <w:tcPr>
            <w:tcW w:w="1075" w:type="dxa"/>
          </w:tcPr>
          <w:p w14:paraId="73962466"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3B850242" w14:textId="77777777" w:rsidTr="00E95E59">
        <w:tc>
          <w:tcPr>
            <w:tcW w:w="470" w:type="dxa"/>
          </w:tcPr>
          <w:p w14:paraId="1D4D5747" w14:textId="77777777" w:rsidR="00E95E59" w:rsidRPr="00E95E59" w:rsidRDefault="00715E71" w:rsidP="007202F2">
            <w:pPr>
              <w:jc w:val="both"/>
              <w:rPr>
                <w:rFonts w:cstheme="minorHAnsi"/>
                <w:sz w:val="20"/>
                <w:szCs w:val="20"/>
              </w:rPr>
            </w:pPr>
            <w:r>
              <w:rPr>
                <w:rFonts w:cstheme="minorHAnsi"/>
                <w:sz w:val="20"/>
                <w:szCs w:val="20"/>
              </w:rPr>
              <w:t>27.</w:t>
            </w:r>
          </w:p>
        </w:tc>
        <w:tc>
          <w:tcPr>
            <w:tcW w:w="1935" w:type="dxa"/>
          </w:tcPr>
          <w:p w14:paraId="3B1A1376" w14:textId="77777777" w:rsidR="00E95E59" w:rsidRPr="00EF15FA" w:rsidRDefault="00E95E59" w:rsidP="007202F2">
            <w:pPr>
              <w:jc w:val="both"/>
              <w:rPr>
                <w:rFonts w:cstheme="minorHAnsi"/>
                <w:sz w:val="20"/>
                <w:szCs w:val="20"/>
              </w:rPr>
            </w:pPr>
            <w:r w:rsidRPr="00EF15FA">
              <w:rPr>
                <w:rFonts w:cstheme="minorHAnsi"/>
                <w:sz w:val="20"/>
                <w:szCs w:val="20"/>
              </w:rPr>
              <w:t>Macela Lukáš</w:t>
            </w:r>
          </w:p>
        </w:tc>
        <w:tc>
          <w:tcPr>
            <w:tcW w:w="709" w:type="dxa"/>
          </w:tcPr>
          <w:p w14:paraId="72697972" w14:textId="77777777" w:rsidR="00E95E59" w:rsidRPr="00E95E59" w:rsidRDefault="00E95E59" w:rsidP="00715E71">
            <w:pPr>
              <w:jc w:val="center"/>
              <w:rPr>
                <w:rFonts w:cstheme="minorHAnsi"/>
                <w:sz w:val="16"/>
                <w:szCs w:val="16"/>
              </w:rPr>
            </w:pPr>
            <w:r w:rsidRPr="00E95E59">
              <w:rPr>
                <w:rFonts w:cstheme="minorHAnsi"/>
                <w:sz w:val="16"/>
                <w:szCs w:val="16"/>
              </w:rPr>
              <w:t>2007</w:t>
            </w:r>
          </w:p>
        </w:tc>
        <w:tc>
          <w:tcPr>
            <w:tcW w:w="1771" w:type="dxa"/>
          </w:tcPr>
          <w:p w14:paraId="5364F39D"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62E2A8C6" w14:textId="77777777" w:rsidR="00E95E59" w:rsidRPr="007202F2" w:rsidRDefault="00E95E59" w:rsidP="00EF15FA">
            <w:pPr>
              <w:jc w:val="center"/>
              <w:rPr>
                <w:rFonts w:cstheme="minorHAnsi"/>
                <w:sz w:val="20"/>
                <w:szCs w:val="20"/>
              </w:rPr>
            </w:pPr>
          </w:p>
        </w:tc>
        <w:tc>
          <w:tcPr>
            <w:tcW w:w="1234" w:type="dxa"/>
          </w:tcPr>
          <w:p w14:paraId="2C718C7F"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B27B270" w14:textId="77777777" w:rsidR="00E95E59" w:rsidRPr="00EF15FA" w:rsidRDefault="00E95E59" w:rsidP="00EF15FA">
            <w:pPr>
              <w:jc w:val="center"/>
              <w:rPr>
                <w:rFonts w:cstheme="minorHAnsi"/>
                <w:b/>
                <w:sz w:val="20"/>
                <w:szCs w:val="20"/>
              </w:rPr>
            </w:pPr>
          </w:p>
        </w:tc>
        <w:tc>
          <w:tcPr>
            <w:tcW w:w="1291" w:type="dxa"/>
          </w:tcPr>
          <w:p w14:paraId="5CF54568" w14:textId="77777777" w:rsidR="00E95E59" w:rsidRPr="00EF15FA" w:rsidRDefault="00E95E59" w:rsidP="00EF15FA">
            <w:pPr>
              <w:jc w:val="center"/>
              <w:rPr>
                <w:rFonts w:cstheme="minorHAnsi"/>
                <w:b/>
                <w:sz w:val="20"/>
                <w:szCs w:val="20"/>
              </w:rPr>
            </w:pPr>
          </w:p>
        </w:tc>
        <w:tc>
          <w:tcPr>
            <w:tcW w:w="1075" w:type="dxa"/>
          </w:tcPr>
          <w:p w14:paraId="48749500" w14:textId="77777777" w:rsidR="00E95E59" w:rsidRPr="00EF15FA" w:rsidRDefault="00E95E59" w:rsidP="00EF15FA">
            <w:pPr>
              <w:jc w:val="center"/>
              <w:rPr>
                <w:rFonts w:cstheme="minorHAnsi"/>
                <w:b/>
                <w:sz w:val="20"/>
                <w:szCs w:val="20"/>
              </w:rPr>
            </w:pPr>
          </w:p>
        </w:tc>
      </w:tr>
      <w:tr w:rsidR="00E95E59" w14:paraId="5A983371" w14:textId="77777777" w:rsidTr="00E95E59">
        <w:tc>
          <w:tcPr>
            <w:tcW w:w="470" w:type="dxa"/>
          </w:tcPr>
          <w:p w14:paraId="78B46EF9" w14:textId="77777777" w:rsidR="00E95E59" w:rsidRPr="00E95E59" w:rsidRDefault="00715E71" w:rsidP="007202F2">
            <w:pPr>
              <w:jc w:val="both"/>
              <w:rPr>
                <w:rFonts w:cstheme="minorHAnsi"/>
                <w:sz w:val="20"/>
                <w:szCs w:val="20"/>
              </w:rPr>
            </w:pPr>
            <w:r>
              <w:rPr>
                <w:rFonts w:cstheme="minorHAnsi"/>
                <w:sz w:val="20"/>
                <w:szCs w:val="20"/>
              </w:rPr>
              <w:t>28.</w:t>
            </w:r>
          </w:p>
        </w:tc>
        <w:tc>
          <w:tcPr>
            <w:tcW w:w="1935" w:type="dxa"/>
          </w:tcPr>
          <w:p w14:paraId="3D122DDC" w14:textId="77777777" w:rsidR="00E95E59" w:rsidRPr="00EF15FA" w:rsidRDefault="00E95E59" w:rsidP="007202F2">
            <w:pPr>
              <w:jc w:val="both"/>
              <w:rPr>
                <w:rFonts w:cstheme="minorHAnsi"/>
                <w:sz w:val="20"/>
                <w:szCs w:val="20"/>
              </w:rPr>
            </w:pPr>
            <w:r w:rsidRPr="00EF15FA">
              <w:rPr>
                <w:rFonts w:cstheme="minorHAnsi"/>
                <w:sz w:val="20"/>
                <w:szCs w:val="20"/>
              </w:rPr>
              <w:t>Nehybka Jakub</w:t>
            </w:r>
          </w:p>
        </w:tc>
        <w:tc>
          <w:tcPr>
            <w:tcW w:w="709" w:type="dxa"/>
          </w:tcPr>
          <w:p w14:paraId="7D761DDF" w14:textId="77777777" w:rsidR="00E95E59" w:rsidRPr="00E95E59" w:rsidRDefault="00E95E59" w:rsidP="00715E71">
            <w:pPr>
              <w:jc w:val="center"/>
              <w:rPr>
                <w:rFonts w:cstheme="minorHAnsi"/>
                <w:sz w:val="16"/>
                <w:szCs w:val="16"/>
              </w:rPr>
            </w:pPr>
            <w:r w:rsidRPr="00E95E59">
              <w:rPr>
                <w:rFonts w:cstheme="minorHAnsi"/>
                <w:sz w:val="16"/>
                <w:szCs w:val="16"/>
              </w:rPr>
              <w:t>2008</w:t>
            </w:r>
          </w:p>
        </w:tc>
        <w:tc>
          <w:tcPr>
            <w:tcW w:w="1771" w:type="dxa"/>
          </w:tcPr>
          <w:p w14:paraId="3764E2C2" w14:textId="77777777" w:rsidR="00E95E59" w:rsidRPr="00E95E59" w:rsidRDefault="00E95E59" w:rsidP="00715E71">
            <w:pPr>
              <w:jc w:val="center"/>
              <w:rPr>
                <w:rFonts w:cstheme="minorHAnsi"/>
                <w:sz w:val="16"/>
                <w:szCs w:val="16"/>
              </w:rPr>
            </w:pPr>
            <w:r w:rsidRPr="00E95E59">
              <w:rPr>
                <w:rFonts w:cstheme="minorHAnsi"/>
                <w:sz w:val="16"/>
                <w:szCs w:val="16"/>
              </w:rPr>
              <w:t>Spartak Velká Bíteš</w:t>
            </w:r>
          </w:p>
        </w:tc>
        <w:tc>
          <w:tcPr>
            <w:tcW w:w="986" w:type="dxa"/>
          </w:tcPr>
          <w:p w14:paraId="345BF1F0"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465D4646"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035DCD37"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40966C08" w14:textId="77777777" w:rsidR="00E95E59" w:rsidRPr="00EF15FA" w:rsidRDefault="00E95E59" w:rsidP="00EF15FA">
            <w:pPr>
              <w:jc w:val="center"/>
              <w:rPr>
                <w:rFonts w:cstheme="minorHAnsi"/>
                <w:b/>
                <w:sz w:val="20"/>
                <w:szCs w:val="20"/>
              </w:rPr>
            </w:pPr>
          </w:p>
        </w:tc>
        <w:tc>
          <w:tcPr>
            <w:tcW w:w="1075" w:type="dxa"/>
          </w:tcPr>
          <w:p w14:paraId="65BB3975" w14:textId="77777777" w:rsidR="00E95E59" w:rsidRPr="00EF15FA" w:rsidRDefault="00E95E59" w:rsidP="00EF15FA">
            <w:pPr>
              <w:jc w:val="center"/>
              <w:rPr>
                <w:rFonts w:cstheme="minorHAnsi"/>
                <w:b/>
                <w:sz w:val="20"/>
                <w:szCs w:val="20"/>
              </w:rPr>
            </w:pPr>
          </w:p>
        </w:tc>
      </w:tr>
      <w:tr w:rsidR="00E95E59" w14:paraId="0EBC6743" w14:textId="77777777" w:rsidTr="00E95E59">
        <w:tc>
          <w:tcPr>
            <w:tcW w:w="470" w:type="dxa"/>
          </w:tcPr>
          <w:p w14:paraId="1BFA4C25" w14:textId="77777777" w:rsidR="00E95E59" w:rsidRPr="00E95E59" w:rsidRDefault="00715E71" w:rsidP="007202F2">
            <w:pPr>
              <w:jc w:val="both"/>
              <w:rPr>
                <w:rFonts w:cstheme="minorHAnsi"/>
                <w:sz w:val="20"/>
                <w:szCs w:val="20"/>
              </w:rPr>
            </w:pPr>
            <w:r>
              <w:rPr>
                <w:rFonts w:cstheme="minorHAnsi"/>
                <w:sz w:val="20"/>
                <w:szCs w:val="20"/>
              </w:rPr>
              <w:t>29.</w:t>
            </w:r>
          </w:p>
        </w:tc>
        <w:tc>
          <w:tcPr>
            <w:tcW w:w="1935" w:type="dxa"/>
          </w:tcPr>
          <w:p w14:paraId="6C47F5F7" w14:textId="77777777" w:rsidR="00E95E59" w:rsidRPr="00EF15FA" w:rsidRDefault="00E95E59" w:rsidP="007202F2">
            <w:pPr>
              <w:jc w:val="both"/>
              <w:rPr>
                <w:rFonts w:cstheme="minorHAnsi"/>
                <w:sz w:val="20"/>
                <w:szCs w:val="20"/>
              </w:rPr>
            </w:pPr>
            <w:r w:rsidRPr="00EF15FA">
              <w:rPr>
                <w:rFonts w:cstheme="minorHAnsi"/>
                <w:sz w:val="20"/>
                <w:szCs w:val="20"/>
              </w:rPr>
              <w:t>Novotný Adam</w:t>
            </w:r>
          </w:p>
        </w:tc>
        <w:tc>
          <w:tcPr>
            <w:tcW w:w="709" w:type="dxa"/>
          </w:tcPr>
          <w:p w14:paraId="1FB3EC5C" w14:textId="77777777" w:rsidR="00E95E59" w:rsidRPr="00E95E59" w:rsidRDefault="00E95E59" w:rsidP="00715E71">
            <w:pPr>
              <w:jc w:val="center"/>
              <w:rPr>
                <w:rFonts w:cstheme="minorHAnsi"/>
                <w:sz w:val="16"/>
                <w:szCs w:val="16"/>
              </w:rPr>
            </w:pPr>
            <w:r w:rsidRPr="00E95E59">
              <w:rPr>
                <w:rFonts w:cstheme="minorHAnsi"/>
                <w:sz w:val="16"/>
                <w:szCs w:val="16"/>
              </w:rPr>
              <w:t>2012</w:t>
            </w:r>
          </w:p>
        </w:tc>
        <w:tc>
          <w:tcPr>
            <w:tcW w:w="1771" w:type="dxa"/>
          </w:tcPr>
          <w:p w14:paraId="547F40FD"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30ED1343"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1208B3A8"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72E0DDFD"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37B12853"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2264C3E8" w14:textId="77777777" w:rsidR="00E95E59" w:rsidRPr="00EF15FA" w:rsidRDefault="00E95E59" w:rsidP="00EF15FA">
            <w:pPr>
              <w:jc w:val="center"/>
              <w:rPr>
                <w:rFonts w:cstheme="minorHAnsi"/>
                <w:b/>
                <w:sz w:val="20"/>
                <w:szCs w:val="20"/>
              </w:rPr>
            </w:pPr>
          </w:p>
        </w:tc>
      </w:tr>
      <w:tr w:rsidR="00E95E59" w14:paraId="3B34F53B" w14:textId="77777777" w:rsidTr="00E95E59">
        <w:tc>
          <w:tcPr>
            <w:tcW w:w="470" w:type="dxa"/>
          </w:tcPr>
          <w:p w14:paraId="6CD22FDB" w14:textId="77777777" w:rsidR="00E95E59" w:rsidRPr="00E95E59" w:rsidRDefault="00715E71" w:rsidP="007202F2">
            <w:pPr>
              <w:jc w:val="both"/>
              <w:rPr>
                <w:rFonts w:cstheme="minorHAnsi"/>
                <w:sz w:val="20"/>
                <w:szCs w:val="20"/>
              </w:rPr>
            </w:pPr>
            <w:r>
              <w:rPr>
                <w:rFonts w:cstheme="minorHAnsi"/>
                <w:sz w:val="20"/>
                <w:szCs w:val="20"/>
              </w:rPr>
              <w:t>30.</w:t>
            </w:r>
          </w:p>
        </w:tc>
        <w:tc>
          <w:tcPr>
            <w:tcW w:w="1935" w:type="dxa"/>
          </w:tcPr>
          <w:p w14:paraId="5682DF71" w14:textId="77777777" w:rsidR="00E95E59" w:rsidRPr="00EF15FA" w:rsidRDefault="00E95E59" w:rsidP="007202F2">
            <w:pPr>
              <w:jc w:val="both"/>
              <w:rPr>
                <w:rFonts w:cstheme="minorHAnsi"/>
                <w:sz w:val="20"/>
                <w:szCs w:val="20"/>
              </w:rPr>
            </w:pPr>
            <w:r w:rsidRPr="00EF15FA">
              <w:rPr>
                <w:rFonts w:cstheme="minorHAnsi"/>
                <w:sz w:val="20"/>
                <w:szCs w:val="20"/>
              </w:rPr>
              <w:t>Pavliš Matěj</w:t>
            </w:r>
          </w:p>
        </w:tc>
        <w:tc>
          <w:tcPr>
            <w:tcW w:w="709" w:type="dxa"/>
          </w:tcPr>
          <w:p w14:paraId="75C2C7B1" w14:textId="77777777" w:rsidR="00E95E59" w:rsidRPr="00E95E59" w:rsidRDefault="00E95E59" w:rsidP="00715E71">
            <w:pPr>
              <w:jc w:val="center"/>
              <w:rPr>
                <w:rFonts w:cstheme="minorHAnsi"/>
                <w:sz w:val="16"/>
                <w:szCs w:val="16"/>
              </w:rPr>
            </w:pPr>
            <w:r w:rsidRPr="00E95E59">
              <w:rPr>
                <w:rFonts w:cstheme="minorHAnsi"/>
                <w:sz w:val="16"/>
                <w:szCs w:val="16"/>
              </w:rPr>
              <w:t>2007</w:t>
            </w:r>
          </w:p>
        </w:tc>
        <w:tc>
          <w:tcPr>
            <w:tcW w:w="1771" w:type="dxa"/>
          </w:tcPr>
          <w:p w14:paraId="4C73C2BE" w14:textId="77777777" w:rsidR="00E95E59" w:rsidRPr="00E95E59" w:rsidRDefault="00E95E59" w:rsidP="00715E71">
            <w:pPr>
              <w:jc w:val="center"/>
              <w:rPr>
                <w:rFonts w:cstheme="minorHAnsi"/>
                <w:sz w:val="16"/>
                <w:szCs w:val="16"/>
              </w:rPr>
            </w:pPr>
            <w:r w:rsidRPr="00E95E59">
              <w:rPr>
                <w:rFonts w:cstheme="minorHAnsi"/>
                <w:sz w:val="16"/>
                <w:szCs w:val="16"/>
              </w:rPr>
              <w:t>ŠO Gordic Jihlava</w:t>
            </w:r>
          </w:p>
        </w:tc>
        <w:tc>
          <w:tcPr>
            <w:tcW w:w="986" w:type="dxa"/>
          </w:tcPr>
          <w:p w14:paraId="1002CD2A" w14:textId="77777777" w:rsidR="00E95E59" w:rsidRPr="007202F2" w:rsidRDefault="00612450" w:rsidP="00EF15FA">
            <w:pPr>
              <w:jc w:val="center"/>
              <w:rPr>
                <w:rFonts w:cstheme="minorHAnsi"/>
                <w:sz w:val="20"/>
                <w:szCs w:val="20"/>
              </w:rPr>
            </w:pPr>
            <w:r>
              <w:rPr>
                <w:rFonts w:cstheme="minorHAnsi"/>
                <w:sz w:val="20"/>
                <w:szCs w:val="20"/>
              </w:rPr>
              <w:t>J</w:t>
            </w:r>
          </w:p>
        </w:tc>
        <w:tc>
          <w:tcPr>
            <w:tcW w:w="1234" w:type="dxa"/>
          </w:tcPr>
          <w:p w14:paraId="56858B70"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C4336F4"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9A024BB" w14:textId="77777777" w:rsidR="00E95E59" w:rsidRPr="00EF15FA" w:rsidRDefault="00E95E59" w:rsidP="00EF15FA">
            <w:pPr>
              <w:jc w:val="center"/>
              <w:rPr>
                <w:rFonts w:cstheme="minorHAnsi"/>
                <w:b/>
                <w:sz w:val="20"/>
                <w:szCs w:val="20"/>
              </w:rPr>
            </w:pPr>
          </w:p>
        </w:tc>
        <w:tc>
          <w:tcPr>
            <w:tcW w:w="1075" w:type="dxa"/>
          </w:tcPr>
          <w:p w14:paraId="2FADD79A"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6BB8F1BF" w14:textId="77777777" w:rsidTr="00E95E59">
        <w:tc>
          <w:tcPr>
            <w:tcW w:w="470" w:type="dxa"/>
          </w:tcPr>
          <w:p w14:paraId="79B09A71" w14:textId="77777777" w:rsidR="00E95E59" w:rsidRPr="00E95E59" w:rsidRDefault="00715E71" w:rsidP="007202F2">
            <w:pPr>
              <w:jc w:val="both"/>
              <w:rPr>
                <w:rFonts w:cstheme="minorHAnsi"/>
                <w:sz w:val="20"/>
                <w:szCs w:val="20"/>
              </w:rPr>
            </w:pPr>
            <w:r>
              <w:rPr>
                <w:rFonts w:cstheme="minorHAnsi"/>
                <w:sz w:val="20"/>
                <w:szCs w:val="20"/>
              </w:rPr>
              <w:t>31.</w:t>
            </w:r>
          </w:p>
        </w:tc>
        <w:tc>
          <w:tcPr>
            <w:tcW w:w="1935" w:type="dxa"/>
          </w:tcPr>
          <w:p w14:paraId="0721E23B" w14:textId="77777777" w:rsidR="00E95E59" w:rsidRPr="00EF15FA" w:rsidRDefault="00E95E59" w:rsidP="007202F2">
            <w:pPr>
              <w:jc w:val="both"/>
              <w:rPr>
                <w:rFonts w:cstheme="minorHAnsi"/>
                <w:sz w:val="20"/>
                <w:szCs w:val="20"/>
              </w:rPr>
            </w:pPr>
            <w:r w:rsidRPr="00EF15FA">
              <w:rPr>
                <w:rFonts w:cstheme="minorHAnsi"/>
                <w:sz w:val="20"/>
                <w:szCs w:val="20"/>
              </w:rPr>
              <w:t>Policar Martin</w:t>
            </w:r>
          </w:p>
        </w:tc>
        <w:tc>
          <w:tcPr>
            <w:tcW w:w="709" w:type="dxa"/>
          </w:tcPr>
          <w:p w14:paraId="39F0AA9B" w14:textId="77777777" w:rsidR="00E95E59" w:rsidRPr="00E95E59" w:rsidRDefault="00E95E59" w:rsidP="00715E71">
            <w:pPr>
              <w:jc w:val="center"/>
              <w:rPr>
                <w:rFonts w:cstheme="minorHAnsi"/>
                <w:sz w:val="16"/>
                <w:szCs w:val="16"/>
              </w:rPr>
            </w:pPr>
            <w:r w:rsidRPr="00E95E59">
              <w:rPr>
                <w:rFonts w:cstheme="minorHAnsi"/>
                <w:sz w:val="16"/>
                <w:szCs w:val="16"/>
              </w:rPr>
              <w:t>2012</w:t>
            </w:r>
          </w:p>
        </w:tc>
        <w:tc>
          <w:tcPr>
            <w:tcW w:w="1771" w:type="dxa"/>
          </w:tcPr>
          <w:p w14:paraId="60CDC67C"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51447C81"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4B694B90" w14:textId="77777777" w:rsidR="00E95E59" w:rsidRPr="00EF15FA" w:rsidRDefault="00E95E59" w:rsidP="00EF15FA">
            <w:pPr>
              <w:jc w:val="center"/>
              <w:rPr>
                <w:rFonts w:cstheme="minorHAnsi"/>
                <w:b/>
                <w:sz w:val="20"/>
                <w:szCs w:val="20"/>
              </w:rPr>
            </w:pPr>
          </w:p>
        </w:tc>
        <w:tc>
          <w:tcPr>
            <w:tcW w:w="1291" w:type="dxa"/>
          </w:tcPr>
          <w:p w14:paraId="21849FF7"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77F99999"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3D867EBD"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0DACC747" w14:textId="77777777" w:rsidTr="00E95E59">
        <w:tc>
          <w:tcPr>
            <w:tcW w:w="470" w:type="dxa"/>
          </w:tcPr>
          <w:p w14:paraId="311F2B77" w14:textId="77777777" w:rsidR="00E95E59" w:rsidRPr="00E95E59" w:rsidRDefault="00715E71" w:rsidP="007202F2">
            <w:pPr>
              <w:jc w:val="both"/>
              <w:rPr>
                <w:rFonts w:cstheme="minorHAnsi"/>
                <w:sz w:val="20"/>
                <w:szCs w:val="20"/>
              </w:rPr>
            </w:pPr>
            <w:r>
              <w:rPr>
                <w:rFonts w:cstheme="minorHAnsi"/>
                <w:sz w:val="20"/>
                <w:szCs w:val="20"/>
              </w:rPr>
              <w:t>32.</w:t>
            </w:r>
          </w:p>
        </w:tc>
        <w:tc>
          <w:tcPr>
            <w:tcW w:w="1935" w:type="dxa"/>
          </w:tcPr>
          <w:p w14:paraId="13D35078" w14:textId="77777777" w:rsidR="00E95E59" w:rsidRPr="00EF15FA" w:rsidRDefault="00E95E59" w:rsidP="007202F2">
            <w:pPr>
              <w:jc w:val="both"/>
              <w:rPr>
                <w:rFonts w:cstheme="minorHAnsi"/>
                <w:sz w:val="20"/>
                <w:szCs w:val="20"/>
              </w:rPr>
            </w:pPr>
            <w:r w:rsidRPr="00EF15FA">
              <w:rPr>
                <w:rFonts w:cstheme="minorHAnsi"/>
                <w:sz w:val="20"/>
                <w:szCs w:val="20"/>
              </w:rPr>
              <w:t>Rybáček Martin</w:t>
            </w:r>
          </w:p>
        </w:tc>
        <w:tc>
          <w:tcPr>
            <w:tcW w:w="709" w:type="dxa"/>
          </w:tcPr>
          <w:p w14:paraId="2CC2D613" w14:textId="77777777" w:rsidR="00E95E59" w:rsidRPr="00E95E59" w:rsidRDefault="00E95E59" w:rsidP="00715E71">
            <w:pPr>
              <w:jc w:val="center"/>
              <w:rPr>
                <w:rFonts w:cstheme="minorHAnsi"/>
                <w:sz w:val="16"/>
                <w:szCs w:val="16"/>
              </w:rPr>
            </w:pPr>
            <w:r w:rsidRPr="00E95E59">
              <w:rPr>
                <w:rFonts w:cstheme="minorHAnsi"/>
                <w:sz w:val="16"/>
                <w:szCs w:val="16"/>
              </w:rPr>
              <w:t>2006</w:t>
            </w:r>
          </w:p>
        </w:tc>
        <w:tc>
          <w:tcPr>
            <w:tcW w:w="1771" w:type="dxa"/>
          </w:tcPr>
          <w:p w14:paraId="499B5F82" w14:textId="77777777" w:rsidR="00E95E59" w:rsidRPr="00E95E59" w:rsidRDefault="00E95E59" w:rsidP="00715E71">
            <w:pPr>
              <w:jc w:val="center"/>
              <w:rPr>
                <w:rFonts w:cstheme="minorHAnsi"/>
                <w:sz w:val="16"/>
                <w:szCs w:val="16"/>
              </w:rPr>
            </w:pPr>
            <w:r w:rsidRPr="00E95E59">
              <w:rPr>
                <w:rFonts w:cstheme="minorHAnsi"/>
                <w:sz w:val="16"/>
                <w:szCs w:val="16"/>
              </w:rPr>
              <w:t>ŠO Gordic Jihlava</w:t>
            </w:r>
          </w:p>
        </w:tc>
        <w:tc>
          <w:tcPr>
            <w:tcW w:w="986" w:type="dxa"/>
          </w:tcPr>
          <w:p w14:paraId="68ABD870" w14:textId="77777777" w:rsidR="00E95E59" w:rsidRPr="007202F2" w:rsidRDefault="00612450" w:rsidP="00EF15FA">
            <w:pPr>
              <w:jc w:val="center"/>
              <w:rPr>
                <w:rFonts w:cstheme="minorHAnsi"/>
                <w:sz w:val="20"/>
                <w:szCs w:val="20"/>
              </w:rPr>
            </w:pPr>
            <w:r>
              <w:rPr>
                <w:rFonts w:cstheme="minorHAnsi"/>
                <w:sz w:val="20"/>
                <w:szCs w:val="20"/>
              </w:rPr>
              <w:t>J</w:t>
            </w:r>
          </w:p>
        </w:tc>
        <w:tc>
          <w:tcPr>
            <w:tcW w:w="1234" w:type="dxa"/>
          </w:tcPr>
          <w:p w14:paraId="239B3534"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454D0AE"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4D64CF3"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7C52C06B" w14:textId="77777777" w:rsidR="00E95E59" w:rsidRPr="00EF15FA" w:rsidRDefault="00E95E59" w:rsidP="00EF15FA">
            <w:pPr>
              <w:jc w:val="center"/>
              <w:rPr>
                <w:rFonts w:cstheme="minorHAnsi"/>
                <w:b/>
                <w:sz w:val="20"/>
                <w:szCs w:val="20"/>
              </w:rPr>
            </w:pPr>
          </w:p>
        </w:tc>
      </w:tr>
      <w:tr w:rsidR="00E95E59" w14:paraId="6AB240F5" w14:textId="77777777" w:rsidTr="00E95E59">
        <w:tc>
          <w:tcPr>
            <w:tcW w:w="470" w:type="dxa"/>
          </w:tcPr>
          <w:p w14:paraId="3865B2C1" w14:textId="77777777" w:rsidR="00E95E59" w:rsidRPr="00E95E59" w:rsidRDefault="00715E71" w:rsidP="007202F2">
            <w:pPr>
              <w:jc w:val="both"/>
              <w:rPr>
                <w:rFonts w:cstheme="minorHAnsi"/>
                <w:sz w:val="20"/>
                <w:szCs w:val="20"/>
              </w:rPr>
            </w:pPr>
            <w:r>
              <w:rPr>
                <w:rFonts w:cstheme="minorHAnsi"/>
                <w:sz w:val="20"/>
                <w:szCs w:val="20"/>
              </w:rPr>
              <w:t>33.</w:t>
            </w:r>
          </w:p>
        </w:tc>
        <w:tc>
          <w:tcPr>
            <w:tcW w:w="1935" w:type="dxa"/>
          </w:tcPr>
          <w:p w14:paraId="3087664A" w14:textId="77777777" w:rsidR="00E95E59" w:rsidRPr="00EF15FA" w:rsidRDefault="00E95E59" w:rsidP="007202F2">
            <w:pPr>
              <w:jc w:val="both"/>
              <w:rPr>
                <w:rFonts w:cstheme="minorHAnsi"/>
                <w:sz w:val="20"/>
                <w:szCs w:val="20"/>
              </w:rPr>
            </w:pPr>
            <w:r w:rsidRPr="00EF15FA">
              <w:rPr>
                <w:rFonts w:cstheme="minorHAnsi"/>
                <w:sz w:val="20"/>
                <w:szCs w:val="20"/>
              </w:rPr>
              <w:t>Rybáčková Lucie</w:t>
            </w:r>
          </w:p>
        </w:tc>
        <w:tc>
          <w:tcPr>
            <w:tcW w:w="709" w:type="dxa"/>
          </w:tcPr>
          <w:p w14:paraId="556BE5FF" w14:textId="77777777" w:rsidR="00E95E59" w:rsidRPr="00E95E59" w:rsidRDefault="00E95E59" w:rsidP="00715E71">
            <w:pPr>
              <w:jc w:val="center"/>
              <w:rPr>
                <w:rFonts w:cstheme="minorHAnsi"/>
                <w:sz w:val="16"/>
                <w:szCs w:val="16"/>
              </w:rPr>
            </w:pPr>
            <w:r w:rsidRPr="00E95E59">
              <w:rPr>
                <w:rFonts w:cstheme="minorHAnsi"/>
                <w:sz w:val="16"/>
                <w:szCs w:val="16"/>
              </w:rPr>
              <w:t>2009</w:t>
            </w:r>
          </w:p>
        </w:tc>
        <w:tc>
          <w:tcPr>
            <w:tcW w:w="1771" w:type="dxa"/>
          </w:tcPr>
          <w:p w14:paraId="27633B8F" w14:textId="77777777" w:rsidR="00E95E59" w:rsidRPr="00E95E59" w:rsidRDefault="00E95E59" w:rsidP="00715E71">
            <w:pPr>
              <w:jc w:val="center"/>
              <w:rPr>
                <w:rFonts w:cstheme="minorHAnsi"/>
                <w:sz w:val="16"/>
                <w:szCs w:val="16"/>
              </w:rPr>
            </w:pPr>
            <w:r w:rsidRPr="00E95E59">
              <w:rPr>
                <w:rFonts w:cstheme="minorHAnsi"/>
                <w:sz w:val="16"/>
                <w:szCs w:val="16"/>
              </w:rPr>
              <w:t>ŠO Gordic Jihlava</w:t>
            </w:r>
          </w:p>
        </w:tc>
        <w:tc>
          <w:tcPr>
            <w:tcW w:w="986" w:type="dxa"/>
          </w:tcPr>
          <w:p w14:paraId="24F0A136"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3E655A4D" w14:textId="77777777" w:rsidR="00E95E59" w:rsidRPr="00EF15FA" w:rsidRDefault="00E95E59" w:rsidP="00EF15FA">
            <w:pPr>
              <w:jc w:val="center"/>
              <w:rPr>
                <w:rFonts w:cstheme="minorHAnsi"/>
                <w:b/>
                <w:sz w:val="20"/>
                <w:szCs w:val="20"/>
              </w:rPr>
            </w:pPr>
          </w:p>
        </w:tc>
        <w:tc>
          <w:tcPr>
            <w:tcW w:w="1291" w:type="dxa"/>
          </w:tcPr>
          <w:p w14:paraId="514612F7"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08526327"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5BB28557" w14:textId="77777777" w:rsidR="00E95E59" w:rsidRPr="00EF15FA" w:rsidRDefault="00600D58" w:rsidP="00EF15FA">
            <w:pPr>
              <w:jc w:val="center"/>
              <w:rPr>
                <w:rFonts w:cstheme="minorHAnsi"/>
                <w:b/>
                <w:sz w:val="20"/>
                <w:szCs w:val="20"/>
              </w:rPr>
            </w:pPr>
            <w:r w:rsidRPr="00EF15FA">
              <w:rPr>
                <w:rFonts w:cstheme="minorHAnsi"/>
                <w:b/>
                <w:sz w:val="20"/>
                <w:szCs w:val="20"/>
              </w:rPr>
              <w:sym w:font="Wingdings" w:char="F0FC"/>
            </w:r>
          </w:p>
        </w:tc>
      </w:tr>
      <w:tr w:rsidR="00E95E59" w14:paraId="76C6D3C5" w14:textId="77777777" w:rsidTr="00E95E59">
        <w:tc>
          <w:tcPr>
            <w:tcW w:w="470" w:type="dxa"/>
          </w:tcPr>
          <w:p w14:paraId="5372D57D" w14:textId="77777777" w:rsidR="00E95E59" w:rsidRPr="00E95E59" w:rsidRDefault="00715E71" w:rsidP="007202F2">
            <w:pPr>
              <w:jc w:val="both"/>
              <w:rPr>
                <w:rFonts w:cstheme="minorHAnsi"/>
                <w:sz w:val="20"/>
                <w:szCs w:val="20"/>
              </w:rPr>
            </w:pPr>
            <w:r>
              <w:rPr>
                <w:rFonts w:cstheme="minorHAnsi"/>
                <w:sz w:val="20"/>
                <w:szCs w:val="20"/>
              </w:rPr>
              <w:t>34.</w:t>
            </w:r>
          </w:p>
        </w:tc>
        <w:tc>
          <w:tcPr>
            <w:tcW w:w="1935" w:type="dxa"/>
          </w:tcPr>
          <w:p w14:paraId="7774F81F" w14:textId="77777777" w:rsidR="00E95E59" w:rsidRPr="00EF15FA" w:rsidRDefault="00E95E59" w:rsidP="007202F2">
            <w:pPr>
              <w:jc w:val="both"/>
              <w:rPr>
                <w:rFonts w:cstheme="minorHAnsi"/>
                <w:sz w:val="20"/>
                <w:szCs w:val="20"/>
              </w:rPr>
            </w:pPr>
            <w:r w:rsidRPr="00EF15FA">
              <w:rPr>
                <w:rFonts w:cstheme="minorHAnsi"/>
                <w:sz w:val="20"/>
                <w:szCs w:val="20"/>
              </w:rPr>
              <w:t>Srba Daniel</w:t>
            </w:r>
          </w:p>
        </w:tc>
        <w:tc>
          <w:tcPr>
            <w:tcW w:w="709" w:type="dxa"/>
          </w:tcPr>
          <w:p w14:paraId="5D5FA3B0"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39177C77"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550EBFCA"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31E08B11"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0E43C71F" w14:textId="77777777" w:rsidR="00E95E59" w:rsidRPr="00EF15FA" w:rsidRDefault="00E95E59" w:rsidP="00EF15FA">
            <w:pPr>
              <w:jc w:val="center"/>
              <w:rPr>
                <w:rFonts w:cstheme="minorHAnsi"/>
                <w:b/>
                <w:sz w:val="20"/>
                <w:szCs w:val="20"/>
              </w:rPr>
            </w:pPr>
          </w:p>
        </w:tc>
        <w:tc>
          <w:tcPr>
            <w:tcW w:w="1291" w:type="dxa"/>
          </w:tcPr>
          <w:p w14:paraId="593AAFBA" w14:textId="77777777" w:rsidR="00E95E59" w:rsidRPr="00EF15FA" w:rsidRDefault="00E95E59" w:rsidP="00EF15FA">
            <w:pPr>
              <w:jc w:val="center"/>
              <w:rPr>
                <w:rFonts w:cstheme="minorHAnsi"/>
                <w:b/>
                <w:sz w:val="20"/>
                <w:szCs w:val="20"/>
              </w:rPr>
            </w:pPr>
          </w:p>
        </w:tc>
        <w:tc>
          <w:tcPr>
            <w:tcW w:w="1075" w:type="dxa"/>
          </w:tcPr>
          <w:p w14:paraId="3B7446A4" w14:textId="77777777" w:rsidR="00E95E59" w:rsidRPr="00EF15FA" w:rsidRDefault="0054405B" w:rsidP="00EF15FA">
            <w:pPr>
              <w:jc w:val="center"/>
              <w:rPr>
                <w:rFonts w:cstheme="minorHAnsi"/>
                <w:b/>
                <w:sz w:val="20"/>
                <w:szCs w:val="20"/>
              </w:rPr>
            </w:pPr>
            <w:r w:rsidRPr="00EF15FA">
              <w:rPr>
                <w:rFonts w:cstheme="minorHAnsi"/>
                <w:b/>
                <w:sz w:val="20"/>
                <w:szCs w:val="20"/>
              </w:rPr>
              <w:sym w:font="Wingdings" w:char="F0FC"/>
            </w:r>
          </w:p>
        </w:tc>
      </w:tr>
      <w:tr w:rsidR="00E95E59" w14:paraId="7C8C6418" w14:textId="77777777" w:rsidTr="00E95E59">
        <w:tc>
          <w:tcPr>
            <w:tcW w:w="470" w:type="dxa"/>
          </w:tcPr>
          <w:p w14:paraId="44B736BC" w14:textId="77777777" w:rsidR="00E95E59" w:rsidRPr="00E95E59" w:rsidRDefault="00715E71" w:rsidP="007202F2">
            <w:pPr>
              <w:jc w:val="both"/>
              <w:rPr>
                <w:rFonts w:cstheme="minorHAnsi"/>
                <w:sz w:val="20"/>
                <w:szCs w:val="20"/>
              </w:rPr>
            </w:pPr>
            <w:r>
              <w:rPr>
                <w:rFonts w:cstheme="minorHAnsi"/>
                <w:sz w:val="20"/>
                <w:szCs w:val="20"/>
              </w:rPr>
              <w:t>35.</w:t>
            </w:r>
          </w:p>
        </w:tc>
        <w:tc>
          <w:tcPr>
            <w:tcW w:w="1935" w:type="dxa"/>
          </w:tcPr>
          <w:p w14:paraId="43BBA20A" w14:textId="77777777" w:rsidR="00E95E59" w:rsidRPr="00EF15FA" w:rsidRDefault="00E95E59" w:rsidP="007202F2">
            <w:pPr>
              <w:jc w:val="both"/>
              <w:rPr>
                <w:rFonts w:cstheme="minorHAnsi"/>
                <w:sz w:val="20"/>
                <w:szCs w:val="20"/>
              </w:rPr>
            </w:pPr>
            <w:r>
              <w:rPr>
                <w:rFonts w:cstheme="minorHAnsi"/>
                <w:sz w:val="20"/>
                <w:szCs w:val="20"/>
              </w:rPr>
              <w:t>Stejskal Jakub</w:t>
            </w:r>
          </w:p>
        </w:tc>
        <w:tc>
          <w:tcPr>
            <w:tcW w:w="709" w:type="dxa"/>
          </w:tcPr>
          <w:p w14:paraId="10442803" w14:textId="77777777" w:rsidR="00E95E59" w:rsidRPr="00E95E59" w:rsidRDefault="00E95E59" w:rsidP="00715E71">
            <w:pPr>
              <w:jc w:val="center"/>
              <w:rPr>
                <w:rFonts w:cstheme="minorHAnsi"/>
                <w:sz w:val="16"/>
                <w:szCs w:val="16"/>
              </w:rPr>
            </w:pPr>
            <w:r>
              <w:rPr>
                <w:rFonts w:cstheme="minorHAnsi"/>
                <w:sz w:val="16"/>
                <w:szCs w:val="16"/>
              </w:rPr>
              <w:t>2010</w:t>
            </w:r>
          </w:p>
        </w:tc>
        <w:tc>
          <w:tcPr>
            <w:tcW w:w="1771" w:type="dxa"/>
          </w:tcPr>
          <w:p w14:paraId="21BFAE6B" w14:textId="77777777" w:rsidR="00E95E59" w:rsidRPr="00E95E59" w:rsidRDefault="00E95E59" w:rsidP="00715E71">
            <w:pPr>
              <w:jc w:val="center"/>
              <w:rPr>
                <w:rFonts w:cstheme="minorHAnsi"/>
                <w:sz w:val="16"/>
                <w:szCs w:val="16"/>
              </w:rPr>
            </w:pPr>
            <w:r>
              <w:rPr>
                <w:rFonts w:cstheme="minorHAnsi"/>
                <w:sz w:val="16"/>
                <w:szCs w:val="16"/>
              </w:rPr>
              <w:t>ŠO Gordic Jihlava</w:t>
            </w:r>
          </w:p>
        </w:tc>
        <w:tc>
          <w:tcPr>
            <w:tcW w:w="986" w:type="dxa"/>
          </w:tcPr>
          <w:p w14:paraId="5193029B" w14:textId="77777777" w:rsidR="00E95E59" w:rsidRPr="007202F2" w:rsidRDefault="007202F2" w:rsidP="007202F2">
            <w:pPr>
              <w:jc w:val="center"/>
              <w:rPr>
                <w:rFonts w:cstheme="minorHAnsi"/>
                <w:sz w:val="20"/>
                <w:szCs w:val="20"/>
              </w:rPr>
            </w:pPr>
            <w:r>
              <w:rPr>
                <w:rFonts w:cstheme="minorHAnsi"/>
                <w:sz w:val="20"/>
                <w:szCs w:val="20"/>
              </w:rPr>
              <w:t>B</w:t>
            </w:r>
          </w:p>
        </w:tc>
        <w:tc>
          <w:tcPr>
            <w:tcW w:w="1234" w:type="dxa"/>
          </w:tcPr>
          <w:p w14:paraId="0FD7D5F2" w14:textId="77777777" w:rsidR="00E95E59" w:rsidRPr="00EF15FA" w:rsidRDefault="00E95E59" w:rsidP="00EF15FA">
            <w:pPr>
              <w:jc w:val="center"/>
              <w:rPr>
                <w:rFonts w:cstheme="minorHAnsi"/>
                <w:b/>
                <w:sz w:val="20"/>
                <w:szCs w:val="20"/>
              </w:rPr>
            </w:pPr>
          </w:p>
        </w:tc>
        <w:tc>
          <w:tcPr>
            <w:tcW w:w="1291" w:type="dxa"/>
          </w:tcPr>
          <w:p w14:paraId="66374C06" w14:textId="77777777" w:rsidR="00E95E59" w:rsidRPr="00EF15FA" w:rsidRDefault="00E95E59" w:rsidP="00EF15FA">
            <w:pPr>
              <w:jc w:val="center"/>
              <w:rPr>
                <w:rFonts w:cstheme="minorHAnsi"/>
                <w:b/>
                <w:sz w:val="20"/>
                <w:szCs w:val="20"/>
              </w:rPr>
            </w:pPr>
          </w:p>
        </w:tc>
        <w:tc>
          <w:tcPr>
            <w:tcW w:w="1291" w:type="dxa"/>
          </w:tcPr>
          <w:p w14:paraId="726C7B56"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46C4876E" w14:textId="77777777" w:rsidR="00E95E59" w:rsidRPr="00EF15FA" w:rsidRDefault="00E95E59" w:rsidP="00EF15FA">
            <w:pPr>
              <w:jc w:val="center"/>
              <w:rPr>
                <w:rFonts w:cstheme="minorHAnsi"/>
                <w:b/>
                <w:sz w:val="20"/>
                <w:szCs w:val="20"/>
              </w:rPr>
            </w:pPr>
          </w:p>
        </w:tc>
      </w:tr>
      <w:tr w:rsidR="00E95E59" w14:paraId="0F0C5C59" w14:textId="77777777" w:rsidTr="00E95E59">
        <w:tc>
          <w:tcPr>
            <w:tcW w:w="470" w:type="dxa"/>
          </w:tcPr>
          <w:p w14:paraId="30E8E475" w14:textId="77777777" w:rsidR="00E95E59" w:rsidRPr="00E95E59" w:rsidRDefault="00715E71" w:rsidP="007202F2">
            <w:pPr>
              <w:jc w:val="both"/>
              <w:rPr>
                <w:rFonts w:cstheme="minorHAnsi"/>
                <w:sz w:val="20"/>
                <w:szCs w:val="20"/>
              </w:rPr>
            </w:pPr>
            <w:r>
              <w:rPr>
                <w:rFonts w:cstheme="minorHAnsi"/>
                <w:sz w:val="20"/>
                <w:szCs w:val="20"/>
              </w:rPr>
              <w:t>36.</w:t>
            </w:r>
          </w:p>
        </w:tc>
        <w:tc>
          <w:tcPr>
            <w:tcW w:w="1935" w:type="dxa"/>
          </w:tcPr>
          <w:p w14:paraId="71911A2B" w14:textId="77777777" w:rsidR="00E95E59" w:rsidRPr="00EF15FA" w:rsidRDefault="00E95E59" w:rsidP="007202F2">
            <w:pPr>
              <w:jc w:val="both"/>
              <w:rPr>
                <w:rFonts w:cstheme="minorHAnsi"/>
                <w:sz w:val="20"/>
                <w:szCs w:val="20"/>
              </w:rPr>
            </w:pPr>
            <w:r w:rsidRPr="00EF15FA">
              <w:rPr>
                <w:rFonts w:cstheme="minorHAnsi"/>
                <w:sz w:val="20"/>
                <w:szCs w:val="20"/>
              </w:rPr>
              <w:t>Svoboda Martin</w:t>
            </w:r>
          </w:p>
        </w:tc>
        <w:tc>
          <w:tcPr>
            <w:tcW w:w="709" w:type="dxa"/>
          </w:tcPr>
          <w:p w14:paraId="66A5D044" w14:textId="77777777" w:rsidR="00E95E59" w:rsidRPr="00E95E59" w:rsidRDefault="00E95E59" w:rsidP="00715E71">
            <w:pPr>
              <w:jc w:val="center"/>
              <w:rPr>
                <w:rFonts w:cstheme="minorHAnsi"/>
                <w:sz w:val="16"/>
                <w:szCs w:val="16"/>
              </w:rPr>
            </w:pPr>
            <w:r w:rsidRPr="00E95E59">
              <w:rPr>
                <w:rFonts w:cstheme="minorHAnsi"/>
                <w:sz w:val="16"/>
                <w:szCs w:val="16"/>
              </w:rPr>
              <w:t>2011</w:t>
            </w:r>
          </w:p>
        </w:tc>
        <w:tc>
          <w:tcPr>
            <w:tcW w:w="1771" w:type="dxa"/>
          </w:tcPr>
          <w:p w14:paraId="0233A93B" w14:textId="77777777" w:rsidR="00E95E59" w:rsidRPr="00E95E59" w:rsidRDefault="00E95E59" w:rsidP="00715E71">
            <w:pPr>
              <w:jc w:val="center"/>
              <w:rPr>
                <w:rFonts w:cstheme="minorHAnsi"/>
                <w:sz w:val="16"/>
                <w:szCs w:val="16"/>
              </w:rPr>
            </w:pPr>
            <w:r w:rsidRPr="00E95E59">
              <w:rPr>
                <w:rFonts w:cstheme="minorHAnsi"/>
                <w:sz w:val="16"/>
                <w:szCs w:val="16"/>
              </w:rPr>
              <w:t>TJ Jiskra Humpolec</w:t>
            </w:r>
          </w:p>
        </w:tc>
        <w:tc>
          <w:tcPr>
            <w:tcW w:w="986" w:type="dxa"/>
          </w:tcPr>
          <w:p w14:paraId="12EFFED3" w14:textId="77777777" w:rsidR="00E95E59" w:rsidRPr="007202F2" w:rsidRDefault="00E95E59" w:rsidP="00EF15FA">
            <w:pPr>
              <w:jc w:val="center"/>
              <w:rPr>
                <w:rFonts w:cstheme="minorHAnsi"/>
                <w:sz w:val="20"/>
                <w:szCs w:val="20"/>
              </w:rPr>
            </w:pPr>
          </w:p>
        </w:tc>
        <w:tc>
          <w:tcPr>
            <w:tcW w:w="1234" w:type="dxa"/>
          </w:tcPr>
          <w:p w14:paraId="1C0F9596"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CEA5710" w14:textId="77777777" w:rsidR="00E95E59" w:rsidRPr="00EF15FA" w:rsidRDefault="00E95E59" w:rsidP="00EF15FA">
            <w:pPr>
              <w:jc w:val="center"/>
              <w:rPr>
                <w:rFonts w:cstheme="minorHAnsi"/>
                <w:b/>
                <w:sz w:val="20"/>
                <w:szCs w:val="20"/>
              </w:rPr>
            </w:pPr>
          </w:p>
        </w:tc>
        <w:tc>
          <w:tcPr>
            <w:tcW w:w="1291" w:type="dxa"/>
          </w:tcPr>
          <w:p w14:paraId="651AC3CC" w14:textId="77777777" w:rsidR="00E95E59" w:rsidRPr="00EF15FA" w:rsidRDefault="00E95E59" w:rsidP="00EF15FA">
            <w:pPr>
              <w:jc w:val="center"/>
              <w:rPr>
                <w:rFonts w:cstheme="minorHAnsi"/>
                <w:b/>
                <w:sz w:val="20"/>
                <w:szCs w:val="20"/>
              </w:rPr>
            </w:pPr>
          </w:p>
        </w:tc>
        <w:tc>
          <w:tcPr>
            <w:tcW w:w="1075" w:type="dxa"/>
          </w:tcPr>
          <w:p w14:paraId="4ED651C9" w14:textId="77777777" w:rsidR="00E95E59" w:rsidRPr="00EF15FA" w:rsidRDefault="00E95E59" w:rsidP="00EF15FA">
            <w:pPr>
              <w:jc w:val="center"/>
              <w:rPr>
                <w:rFonts w:cstheme="minorHAnsi"/>
                <w:b/>
                <w:sz w:val="20"/>
                <w:szCs w:val="20"/>
              </w:rPr>
            </w:pPr>
          </w:p>
        </w:tc>
      </w:tr>
      <w:tr w:rsidR="00E95E59" w14:paraId="198FBE4B" w14:textId="77777777" w:rsidTr="00E95E59">
        <w:tc>
          <w:tcPr>
            <w:tcW w:w="470" w:type="dxa"/>
          </w:tcPr>
          <w:p w14:paraId="683F6B04" w14:textId="77777777" w:rsidR="00E95E59" w:rsidRPr="00E95E59" w:rsidRDefault="00715E71" w:rsidP="007202F2">
            <w:pPr>
              <w:jc w:val="both"/>
              <w:rPr>
                <w:rFonts w:cstheme="minorHAnsi"/>
                <w:sz w:val="20"/>
                <w:szCs w:val="20"/>
              </w:rPr>
            </w:pPr>
            <w:r>
              <w:rPr>
                <w:rFonts w:cstheme="minorHAnsi"/>
                <w:sz w:val="20"/>
                <w:szCs w:val="20"/>
              </w:rPr>
              <w:t>37.</w:t>
            </w:r>
          </w:p>
        </w:tc>
        <w:tc>
          <w:tcPr>
            <w:tcW w:w="1935" w:type="dxa"/>
          </w:tcPr>
          <w:p w14:paraId="63F96A7E" w14:textId="77777777" w:rsidR="00E95E59" w:rsidRPr="00EF15FA" w:rsidRDefault="00E95E59" w:rsidP="007202F2">
            <w:pPr>
              <w:jc w:val="both"/>
              <w:rPr>
                <w:rFonts w:cstheme="minorHAnsi"/>
                <w:sz w:val="20"/>
                <w:szCs w:val="20"/>
              </w:rPr>
            </w:pPr>
            <w:r w:rsidRPr="00EF15FA">
              <w:rPr>
                <w:rFonts w:cstheme="minorHAnsi"/>
                <w:sz w:val="20"/>
                <w:szCs w:val="20"/>
              </w:rPr>
              <w:t>Šorf Filip</w:t>
            </w:r>
          </w:p>
        </w:tc>
        <w:tc>
          <w:tcPr>
            <w:tcW w:w="709" w:type="dxa"/>
          </w:tcPr>
          <w:p w14:paraId="72774F25"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66242371" w14:textId="77777777" w:rsidR="00E95E59" w:rsidRPr="00715E71" w:rsidRDefault="00E95E59" w:rsidP="00715E71">
            <w:pPr>
              <w:jc w:val="center"/>
              <w:rPr>
                <w:rFonts w:cstheme="minorHAnsi"/>
                <w:sz w:val="14"/>
                <w:szCs w:val="14"/>
              </w:rPr>
            </w:pPr>
            <w:r w:rsidRPr="00385D5C">
              <w:rPr>
                <w:rFonts w:cstheme="minorHAnsi"/>
                <w:sz w:val="16"/>
                <w:szCs w:val="14"/>
              </w:rPr>
              <w:t>TJ Žďár nad Sázavou</w:t>
            </w:r>
          </w:p>
        </w:tc>
        <w:tc>
          <w:tcPr>
            <w:tcW w:w="986" w:type="dxa"/>
          </w:tcPr>
          <w:p w14:paraId="1370A090"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62CC671D"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69CA338"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22E7375"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5B1040B8" w14:textId="77777777" w:rsidR="00E95E59" w:rsidRPr="00EF15FA" w:rsidRDefault="00E95E59" w:rsidP="00EF15FA">
            <w:pPr>
              <w:jc w:val="center"/>
              <w:rPr>
                <w:rFonts w:cstheme="minorHAnsi"/>
                <w:b/>
                <w:sz w:val="20"/>
                <w:szCs w:val="20"/>
              </w:rPr>
            </w:pPr>
          </w:p>
        </w:tc>
      </w:tr>
      <w:tr w:rsidR="00E95E59" w14:paraId="519AB036" w14:textId="77777777" w:rsidTr="00E95E59">
        <w:tc>
          <w:tcPr>
            <w:tcW w:w="470" w:type="dxa"/>
          </w:tcPr>
          <w:p w14:paraId="3A8408DB" w14:textId="77777777" w:rsidR="00E95E59" w:rsidRPr="00E95E59" w:rsidRDefault="00715E71" w:rsidP="007202F2">
            <w:pPr>
              <w:jc w:val="both"/>
              <w:rPr>
                <w:rFonts w:cstheme="minorHAnsi"/>
                <w:sz w:val="20"/>
                <w:szCs w:val="20"/>
              </w:rPr>
            </w:pPr>
            <w:r>
              <w:rPr>
                <w:rFonts w:cstheme="minorHAnsi"/>
                <w:sz w:val="20"/>
                <w:szCs w:val="20"/>
              </w:rPr>
              <w:lastRenderedPageBreak/>
              <w:t>38.</w:t>
            </w:r>
          </w:p>
        </w:tc>
        <w:tc>
          <w:tcPr>
            <w:tcW w:w="1935" w:type="dxa"/>
          </w:tcPr>
          <w:p w14:paraId="76548994" w14:textId="77777777" w:rsidR="00E95E59" w:rsidRPr="00EF15FA" w:rsidRDefault="00E95E59" w:rsidP="007202F2">
            <w:pPr>
              <w:jc w:val="both"/>
              <w:rPr>
                <w:rFonts w:cstheme="minorHAnsi"/>
                <w:sz w:val="20"/>
                <w:szCs w:val="20"/>
              </w:rPr>
            </w:pPr>
            <w:r>
              <w:rPr>
                <w:rFonts w:cstheme="minorHAnsi"/>
                <w:sz w:val="20"/>
                <w:szCs w:val="20"/>
              </w:rPr>
              <w:t>Šťávová Helena</w:t>
            </w:r>
          </w:p>
        </w:tc>
        <w:tc>
          <w:tcPr>
            <w:tcW w:w="709" w:type="dxa"/>
          </w:tcPr>
          <w:p w14:paraId="242EF2AC" w14:textId="77777777" w:rsidR="00E95E59" w:rsidRPr="00E95E59" w:rsidRDefault="00E95E59" w:rsidP="00715E71">
            <w:pPr>
              <w:jc w:val="center"/>
              <w:rPr>
                <w:rFonts w:cstheme="minorHAnsi"/>
                <w:sz w:val="16"/>
                <w:szCs w:val="16"/>
              </w:rPr>
            </w:pPr>
            <w:r w:rsidRPr="00E95E59">
              <w:rPr>
                <w:rFonts w:cstheme="minorHAnsi"/>
                <w:sz w:val="16"/>
                <w:szCs w:val="16"/>
              </w:rPr>
              <w:t>2006</w:t>
            </w:r>
          </w:p>
        </w:tc>
        <w:tc>
          <w:tcPr>
            <w:tcW w:w="1771" w:type="dxa"/>
          </w:tcPr>
          <w:p w14:paraId="3820665C"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4E03A1E6" w14:textId="77777777" w:rsidR="00E95E59" w:rsidRPr="007202F2" w:rsidRDefault="00E95E59" w:rsidP="00EF15FA">
            <w:pPr>
              <w:jc w:val="center"/>
              <w:rPr>
                <w:rFonts w:cstheme="minorHAnsi"/>
                <w:sz w:val="20"/>
                <w:szCs w:val="20"/>
              </w:rPr>
            </w:pPr>
          </w:p>
        </w:tc>
        <w:tc>
          <w:tcPr>
            <w:tcW w:w="1234" w:type="dxa"/>
          </w:tcPr>
          <w:p w14:paraId="7C66E385" w14:textId="77777777" w:rsidR="00E95E59" w:rsidRPr="00EF15FA" w:rsidRDefault="00E95E59" w:rsidP="00EF15FA">
            <w:pPr>
              <w:jc w:val="center"/>
              <w:rPr>
                <w:rFonts w:cstheme="minorHAnsi"/>
                <w:b/>
                <w:sz w:val="20"/>
                <w:szCs w:val="20"/>
              </w:rPr>
            </w:pPr>
          </w:p>
        </w:tc>
        <w:tc>
          <w:tcPr>
            <w:tcW w:w="1291" w:type="dxa"/>
          </w:tcPr>
          <w:p w14:paraId="123365E5"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8D8D057"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10BD84C2" w14:textId="77777777" w:rsidR="00E95E59" w:rsidRPr="00EF15FA" w:rsidRDefault="00E95E59" w:rsidP="00EF15FA">
            <w:pPr>
              <w:jc w:val="center"/>
              <w:rPr>
                <w:rFonts w:cstheme="minorHAnsi"/>
                <w:b/>
                <w:sz w:val="20"/>
                <w:szCs w:val="20"/>
              </w:rPr>
            </w:pPr>
          </w:p>
        </w:tc>
      </w:tr>
      <w:tr w:rsidR="00E95E59" w14:paraId="2068F91E" w14:textId="77777777" w:rsidTr="00E95E59">
        <w:tc>
          <w:tcPr>
            <w:tcW w:w="470" w:type="dxa"/>
          </w:tcPr>
          <w:p w14:paraId="3666E820" w14:textId="77777777" w:rsidR="00E95E59" w:rsidRPr="00E95E59" w:rsidRDefault="00715E71" w:rsidP="007202F2">
            <w:pPr>
              <w:jc w:val="both"/>
              <w:rPr>
                <w:rFonts w:cstheme="minorHAnsi"/>
                <w:sz w:val="20"/>
                <w:szCs w:val="20"/>
              </w:rPr>
            </w:pPr>
            <w:r>
              <w:rPr>
                <w:rFonts w:cstheme="minorHAnsi"/>
                <w:sz w:val="20"/>
                <w:szCs w:val="20"/>
              </w:rPr>
              <w:t>39.</w:t>
            </w:r>
          </w:p>
        </w:tc>
        <w:tc>
          <w:tcPr>
            <w:tcW w:w="1935" w:type="dxa"/>
          </w:tcPr>
          <w:p w14:paraId="24E3EBAB" w14:textId="77777777" w:rsidR="00E95E59" w:rsidRPr="00EF15FA" w:rsidRDefault="00E95E59" w:rsidP="007202F2">
            <w:pPr>
              <w:jc w:val="both"/>
              <w:rPr>
                <w:rFonts w:cstheme="minorHAnsi"/>
                <w:sz w:val="20"/>
                <w:szCs w:val="20"/>
              </w:rPr>
            </w:pPr>
            <w:r>
              <w:rPr>
                <w:rFonts w:cstheme="minorHAnsi"/>
                <w:sz w:val="20"/>
                <w:szCs w:val="20"/>
              </w:rPr>
              <w:t>Šťávová Markéta</w:t>
            </w:r>
          </w:p>
        </w:tc>
        <w:tc>
          <w:tcPr>
            <w:tcW w:w="709" w:type="dxa"/>
          </w:tcPr>
          <w:p w14:paraId="56D4C301" w14:textId="77777777" w:rsidR="00E95E59" w:rsidRPr="00E95E59" w:rsidRDefault="00E95E59" w:rsidP="00715E71">
            <w:pPr>
              <w:jc w:val="center"/>
              <w:rPr>
                <w:rFonts w:cstheme="minorHAnsi"/>
                <w:sz w:val="16"/>
                <w:szCs w:val="16"/>
              </w:rPr>
            </w:pPr>
            <w:r w:rsidRPr="00E95E59">
              <w:rPr>
                <w:rFonts w:cstheme="minorHAnsi"/>
                <w:sz w:val="16"/>
                <w:szCs w:val="16"/>
              </w:rPr>
              <w:t>2008</w:t>
            </w:r>
          </w:p>
        </w:tc>
        <w:tc>
          <w:tcPr>
            <w:tcW w:w="1771" w:type="dxa"/>
          </w:tcPr>
          <w:p w14:paraId="3B49ECEF"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1E13520F"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663FDCFE" w14:textId="77777777" w:rsidR="00E95E59" w:rsidRPr="00EF15FA" w:rsidRDefault="00E95E59" w:rsidP="00EF15FA">
            <w:pPr>
              <w:jc w:val="center"/>
              <w:rPr>
                <w:rFonts w:cstheme="minorHAnsi"/>
                <w:b/>
                <w:sz w:val="20"/>
                <w:szCs w:val="20"/>
              </w:rPr>
            </w:pPr>
          </w:p>
        </w:tc>
        <w:tc>
          <w:tcPr>
            <w:tcW w:w="1291" w:type="dxa"/>
          </w:tcPr>
          <w:p w14:paraId="3B0DEA6B"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FE6E529"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77F22B03" w14:textId="77777777" w:rsidR="00E95E59" w:rsidRPr="00EF15FA" w:rsidRDefault="0054405B" w:rsidP="00EF15FA">
            <w:pPr>
              <w:jc w:val="center"/>
              <w:rPr>
                <w:rFonts w:cstheme="minorHAnsi"/>
                <w:b/>
                <w:sz w:val="20"/>
                <w:szCs w:val="20"/>
              </w:rPr>
            </w:pPr>
            <w:r w:rsidRPr="00EF15FA">
              <w:rPr>
                <w:rFonts w:cstheme="minorHAnsi"/>
                <w:b/>
                <w:sz w:val="20"/>
                <w:szCs w:val="20"/>
              </w:rPr>
              <w:sym w:font="Wingdings" w:char="F0FC"/>
            </w:r>
          </w:p>
        </w:tc>
      </w:tr>
      <w:tr w:rsidR="00E95E59" w14:paraId="243750DC" w14:textId="77777777" w:rsidTr="00E95E59">
        <w:tc>
          <w:tcPr>
            <w:tcW w:w="470" w:type="dxa"/>
          </w:tcPr>
          <w:p w14:paraId="7629C472" w14:textId="77777777" w:rsidR="00E95E59" w:rsidRPr="00E95E59" w:rsidRDefault="00715E71" w:rsidP="007202F2">
            <w:pPr>
              <w:jc w:val="both"/>
              <w:rPr>
                <w:rFonts w:cstheme="minorHAnsi"/>
                <w:sz w:val="20"/>
                <w:szCs w:val="20"/>
              </w:rPr>
            </w:pPr>
            <w:r>
              <w:rPr>
                <w:rFonts w:cstheme="minorHAnsi"/>
                <w:sz w:val="20"/>
                <w:szCs w:val="20"/>
              </w:rPr>
              <w:t>40.</w:t>
            </w:r>
          </w:p>
        </w:tc>
        <w:tc>
          <w:tcPr>
            <w:tcW w:w="1935" w:type="dxa"/>
          </w:tcPr>
          <w:p w14:paraId="3B622D5E" w14:textId="77777777" w:rsidR="00E95E59" w:rsidRPr="00EF15FA" w:rsidRDefault="00E95E59" w:rsidP="007202F2">
            <w:pPr>
              <w:jc w:val="both"/>
              <w:rPr>
                <w:rFonts w:cstheme="minorHAnsi"/>
                <w:sz w:val="20"/>
                <w:szCs w:val="20"/>
              </w:rPr>
            </w:pPr>
            <w:r w:rsidRPr="00EF15FA">
              <w:rPr>
                <w:rFonts w:cstheme="minorHAnsi"/>
                <w:sz w:val="20"/>
                <w:szCs w:val="20"/>
              </w:rPr>
              <w:t>Ulsbold Nandin</w:t>
            </w:r>
          </w:p>
        </w:tc>
        <w:tc>
          <w:tcPr>
            <w:tcW w:w="709" w:type="dxa"/>
          </w:tcPr>
          <w:p w14:paraId="407354FA" w14:textId="77777777" w:rsidR="00E95E59" w:rsidRPr="00E95E59" w:rsidRDefault="00E95E59" w:rsidP="00715E71">
            <w:pPr>
              <w:jc w:val="center"/>
              <w:rPr>
                <w:rFonts w:cstheme="minorHAnsi"/>
                <w:sz w:val="16"/>
                <w:szCs w:val="16"/>
              </w:rPr>
            </w:pPr>
            <w:r w:rsidRPr="00E95E59">
              <w:rPr>
                <w:rFonts w:cstheme="minorHAnsi"/>
                <w:sz w:val="16"/>
                <w:szCs w:val="16"/>
              </w:rPr>
              <w:t>2014</w:t>
            </w:r>
          </w:p>
        </w:tc>
        <w:tc>
          <w:tcPr>
            <w:tcW w:w="1771" w:type="dxa"/>
          </w:tcPr>
          <w:p w14:paraId="238FCEE4"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5F00D306"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3DAC70FC"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1B774B4A" w14:textId="77777777" w:rsidR="00E95E59" w:rsidRPr="00EF15FA" w:rsidRDefault="00E95E59" w:rsidP="00EF15FA">
            <w:pPr>
              <w:jc w:val="center"/>
              <w:rPr>
                <w:rFonts w:cstheme="minorHAnsi"/>
                <w:b/>
                <w:sz w:val="20"/>
                <w:szCs w:val="20"/>
              </w:rPr>
            </w:pPr>
          </w:p>
        </w:tc>
        <w:tc>
          <w:tcPr>
            <w:tcW w:w="1291" w:type="dxa"/>
          </w:tcPr>
          <w:p w14:paraId="4A902442" w14:textId="77777777" w:rsidR="00E95E59" w:rsidRPr="00EF15FA" w:rsidRDefault="00E95E59" w:rsidP="00EF15FA">
            <w:pPr>
              <w:jc w:val="center"/>
              <w:rPr>
                <w:rFonts w:cstheme="minorHAnsi"/>
                <w:b/>
                <w:sz w:val="20"/>
                <w:szCs w:val="20"/>
              </w:rPr>
            </w:pPr>
          </w:p>
        </w:tc>
        <w:tc>
          <w:tcPr>
            <w:tcW w:w="1075" w:type="dxa"/>
          </w:tcPr>
          <w:p w14:paraId="16CBD1AB" w14:textId="77777777" w:rsidR="00E95E59" w:rsidRPr="00EF15FA" w:rsidRDefault="00E95E59" w:rsidP="00EF15FA">
            <w:pPr>
              <w:jc w:val="center"/>
              <w:rPr>
                <w:rFonts w:cstheme="minorHAnsi"/>
                <w:b/>
                <w:sz w:val="20"/>
                <w:szCs w:val="20"/>
              </w:rPr>
            </w:pPr>
          </w:p>
        </w:tc>
      </w:tr>
      <w:tr w:rsidR="00E95E59" w14:paraId="39C760E1" w14:textId="77777777" w:rsidTr="00E95E59">
        <w:tc>
          <w:tcPr>
            <w:tcW w:w="470" w:type="dxa"/>
          </w:tcPr>
          <w:p w14:paraId="7925C330" w14:textId="77777777" w:rsidR="00E95E59" w:rsidRPr="00E95E59" w:rsidRDefault="00715E71" w:rsidP="007202F2">
            <w:pPr>
              <w:jc w:val="both"/>
              <w:rPr>
                <w:rFonts w:cstheme="minorHAnsi"/>
                <w:sz w:val="20"/>
                <w:szCs w:val="20"/>
              </w:rPr>
            </w:pPr>
            <w:r>
              <w:rPr>
                <w:rFonts w:cstheme="minorHAnsi"/>
                <w:sz w:val="20"/>
                <w:szCs w:val="20"/>
              </w:rPr>
              <w:t>41.</w:t>
            </w:r>
          </w:p>
        </w:tc>
        <w:tc>
          <w:tcPr>
            <w:tcW w:w="1935" w:type="dxa"/>
          </w:tcPr>
          <w:p w14:paraId="38BDFC47" w14:textId="77777777" w:rsidR="00E95E59" w:rsidRPr="00EF15FA" w:rsidRDefault="00E95E59" w:rsidP="007202F2">
            <w:pPr>
              <w:jc w:val="both"/>
              <w:rPr>
                <w:rFonts w:cstheme="minorHAnsi"/>
                <w:sz w:val="20"/>
                <w:szCs w:val="20"/>
              </w:rPr>
            </w:pPr>
            <w:r w:rsidRPr="00EF15FA">
              <w:rPr>
                <w:rFonts w:cstheme="minorHAnsi"/>
                <w:sz w:val="20"/>
                <w:szCs w:val="20"/>
              </w:rPr>
              <w:t>Vojtěch Ladislav</w:t>
            </w:r>
          </w:p>
        </w:tc>
        <w:tc>
          <w:tcPr>
            <w:tcW w:w="709" w:type="dxa"/>
          </w:tcPr>
          <w:p w14:paraId="6B8402BC" w14:textId="77777777" w:rsidR="00E95E59" w:rsidRPr="00E95E59" w:rsidRDefault="00E95E59" w:rsidP="00715E71">
            <w:pPr>
              <w:jc w:val="center"/>
              <w:rPr>
                <w:rFonts w:cstheme="minorHAnsi"/>
                <w:sz w:val="16"/>
                <w:szCs w:val="16"/>
              </w:rPr>
            </w:pPr>
            <w:r w:rsidRPr="00E95E59">
              <w:rPr>
                <w:rFonts w:cstheme="minorHAnsi"/>
                <w:sz w:val="16"/>
                <w:szCs w:val="16"/>
              </w:rPr>
              <w:t>2009</w:t>
            </w:r>
          </w:p>
        </w:tc>
        <w:tc>
          <w:tcPr>
            <w:tcW w:w="1771" w:type="dxa"/>
          </w:tcPr>
          <w:p w14:paraId="4269E96C" w14:textId="77777777" w:rsidR="00E95E59" w:rsidRPr="00E95E59" w:rsidRDefault="00E95E59" w:rsidP="00715E71">
            <w:pPr>
              <w:jc w:val="center"/>
              <w:rPr>
                <w:rFonts w:cstheme="minorHAnsi"/>
                <w:sz w:val="16"/>
                <w:szCs w:val="16"/>
              </w:rPr>
            </w:pPr>
            <w:r w:rsidRPr="00E95E59">
              <w:rPr>
                <w:rFonts w:cstheme="minorHAnsi"/>
                <w:sz w:val="16"/>
                <w:szCs w:val="16"/>
              </w:rPr>
              <w:t>Spartak Velká Bíteš</w:t>
            </w:r>
          </w:p>
        </w:tc>
        <w:tc>
          <w:tcPr>
            <w:tcW w:w="986" w:type="dxa"/>
          </w:tcPr>
          <w:p w14:paraId="742CA946"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7066E8D9"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36FFC7F1"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0DA62CD0" w14:textId="77777777" w:rsidR="00E95E59" w:rsidRPr="00EF15FA" w:rsidRDefault="00E95E59" w:rsidP="00EF15FA">
            <w:pPr>
              <w:jc w:val="center"/>
              <w:rPr>
                <w:rFonts w:cstheme="minorHAnsi"/>
                <w:b/>
                <w:sz w:val="20"/>
                <w:szCs w:val="20"/>
              </w:rPr>
            </w:pPr>
          </w:p>
        </w:tc>
        <w:tc>
          <w:tcPr>
            <w:tcW w:w="1075" w:type="dxa"/>
          </w:tcPr>
          <w:p w14:paraId="3B11ED3F" w14:textId="77777777" w:rsidR="00E95E59" w:rsidRPr="00EF15FA" w:rsidRDefault="00E95E59" w:rsidP="00EF15FA">
            <w:pPr>
              <w:jc w:val="center"/>
              <w:rPr>
                <w:rFonts w:cstheme="minorHAnsi"/>
                <w:b/>
                <w:sz w:val="20"/>
                <w:szCs w:val="20"/>
              </w:rPr>
            </w:pPr>
          </w:p>
        </w:tc>
      </w:tr>
      <w:tr w:rsidR="00E95E59" w14:paraId="2DE589E5" w14:textId="77777777" w:rsidTr="00E95E59">
        <w:tc>
          <w:tcPr>
            <w:tcW w:w="470" w:type="dxa"/>
          </w:tcPr>
          <w:p w14:paraId="30DC6D28" w14:textId="77777777" w:rsidR="00E95E59" w:rsidRPr="00E95E59" w:rsidRDefault="00715E71" w:rsidP="007202F2">
            <w:pPr>
              <w:jc w:val="both"/>
              <w:rPr>
                <w:rFonts w:cstheme="minorHAnsi"/>
                <w:sz w:val="20"/>
                <w:szCs w:val="20"/>
              </w:rPr>
            </w:pPr>
            <w:r>
              <w:rPr>
                <w:rFonts w:cstheme="minorHAnsi"/>
                <w:sz w:val="20"/>
                <w:szCs w:val="20"/>
              </w:rPr>
              <w:t>42.</w:t>
            </w:r>
          </w:p>
        </w:tc>
        <w:tc>
          <w:tcPr>
            <w:tcW w:w="1935" w:type="dxa"/>
          </w:tcPr>
          <w:p w14:paraId="13547412" w14:textId="77777777" w:rsidR="00E95E59" w:rsidRPr="00EF15FA" w:rsidRDefault="00E95E59" w:rsidP="007202F2">
            <w:pPr>
              <w:jc w:val="both"/>
              <w:rPr>
                <w:rFonts w:cstheme="minorHAnsi"/>
                <w:sz w:val="20"/>
                <w:szCs w:val="20"/>
              </w:rPr>
            </w:pPr>
            <w:r w:rsidRPr="00EF15FA">
              <w:rPr>
                <w:rFonts w:cstheme="minorHAnsi"/>
                <w:sz w:val="20"/>
                <w:szCs w:val="20"/>
              </w:rPr>
              <w:t>Vojtěch Metoděj</w:t>
            </w:r>
          </w:p>
        </w:tc>
        <w:tc>
          <w:tcPr>
            <w:tcW w:w="709" w:type="dxa"/>
          </w:tcPr>
          <w:p w14:paraId="29F59688" w14:textId="77777777" w:rsidR="00E95E59" w:rsidRPr="00E95E59" w:rsidRDefault="00E95E59" w:rsidP="00715E71">
            <w:pPr>
              <w:jc w:val="center"/>
              <w:rPr>
                <w:rFonts w:cstheme="minorHAnsi"/>
                <w:sz w:val="16"/>
                <w:szCs w:val="16"/>
              </w:rPr>
            </w:pPr>
            <w:r w:rsidRPr="00E95E59">
              <w:rPr>
                <w:rFonts w:cstheme="minorHAnsi"/>
                <w:sz w:val="16"/>
                <w:szCs w:val="16"/>
              </w:rPr>
              <w:t>2011</w:t>
            </w:r>
          </w:p>
        </w:tc>
        <w:tc>
          <w:tcPr>
            <w:tcW w:w="1771" w:type="dxa"/>
          </w:tcPr>
          <w:p w14:paraId="4D9C9787" w14:textId="77777777" w:rsidR="00E95E59" w:rsidRPr="00E95E59" w:rsidRDefault="00E95E59" w:rsidP="00715E71">
            <w:pPr>
              <w:jc w:val="center"/>
              <w:rPr>
                <w:rFonts w:cstheme="minorHAnsi"/>
                <w:sz w:val="16"/>
                <w:szCs w:val="16"/>
              </w:rPr>
            </w:pPr>
            <w:r w:rsidRPr="00E95E59">
              <w:rPr>
                <w:rFonts w:cstheme="minorHAnsi"/>
                <w:sz w:val="16"/>
                <w:szCs w:val="16"/>
              </w:rPr>
              <w:t>Spartak Velká Bíteš</w:t>
            </w:r>
          </w:p>
        </w:tc>
        <w:tc>
          <w:tcPr>
            <w:tcW w:w="986" w:type="dxa"/>
          </w:tcPr>
          <w:p w14:paraId="0B6DF1C2" w14:textId="77777777" w:rsidR="00E95E59" w:rsidRPr="007202F2" w:rsidRDefault="00E95E59" w:rsidP="00EF15FA">
            <w:pPr>
              <w:jc w:val="center"/>
              <w:rPr>
                <w:rFonts w:cstheme="minorHAnsi"/>
                <w:sz w:val="20"/>
                <w:szCs w:val="20"/>
              </w:rPr>
            </w:pPr>
          </w:p>
        </w:tc>
        <w:tc>
          <w:tcPr>
            <w:tcW w:w="1234" w:type="dxa"/>
          </w:tcPr>
          <w:p w14:paraId="13E05F8B"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21BE1697" w14:textId="77777777" w:rsidR="00E95E59" w:rsidRPr="00EF15FA" w:rsidRDefault="00E95E59" w:rsidP="00EF15FA">
            <w:pPr>
              <w:jc w:val="center"/>
              <w:rPr>
                <w:rFonts w:cstheme="minorHAnsi"/>
                <w:b/>
                <w:sz w:val="20"/>
                <w:szCs w:val="20"/>
              </w:rPr>
            </w:pPr>
          </w:p>
        </w:tc>
        <w:tc>
          <w:tcPr>
            <w:tcW w:w="1291" w:type="dxa"/>
          </w:tcPr>
          <w:p w14:paraId="14755016" w14:textId="77777777" w:rsidR="00E95E59" w:rsidRPr="00EF15FA" w:rsidRDefault="00E95E59" w:rsidP="00EF15FA">
            <w:pPr>
              <w:jc w:val="center"/>
              <w:rPr>
                <w:rFonts w:cstheme="minorHAnsi"/>
                <w:b/>
                <w:sz w:val="20"/>
                <w:szCs w:val="20"/>
              </w:rPr>
            </w:pPr>
          </w:p>
        </w:tc>
        <w:tc>
          <w:tcPr>
            <w:tcW w:w="1075" w:type="dxa"/>
          </w:tcPr>
          <w:p w14:paraId="738E1C6D" w14:textId="77777777" w:rsidR="00E95E59" w:rsidRPr="00EF15FA" w:rsidRDefault="00E95E59" w:rsidP="00EF15FA">
            <w:pPr>
              <w:jc w:val="center"/>
              <w:rPr>
                <w:rFonts w:cstheme="minorHAnsi"/>
                <w:b/>
                <w:sz w:val="20"/>
                <w:szCs w:val="20"/>
              </w:rPr>
            </w:pPr>
          </w:p>
        </w:tc>
      </w:tr>
      <w:tr w:rsidR="00E95E59" w14:paraId="54387822" w14:textId="77777777" w:rsidTr="00E95E59">
        <w:tc>
          <w:tcPr>
            <w:tcW w:w="470" w:type="dxa"/>
          </w:tcPr>
          <w:p w14:paraId="59E7D940" w14:textId="77777777" w:rsidR="00E95E59" w:rsidRPr="00E95E59" w:rsidRDefault="00715E71" w:rsidP="007202F2">
            <w:pPr>
              <w:jc w:val="both"/>
              <w:rPr>
                <w:rFonts w:cstheme="minorHAnsi"/>
                <w:sz w:val="20"/>
                <w:szCs w:val="20"/>
              </w:rPr>
            </w:pPr>
            <w:r>
              <w:rPr>
                <w:rFonts w:cstheme="minorHAnsi"/>
                <w:sz w:val="20"/>
                <w:szCs w:val="20"/>
              </w:rPr>
              <w:t>43.</w:t>
            </w:r>
          </w:p>
        </w:tc>
        <w:tc>
          <w:tcPr>
            <w:tcW w:w="1935" w:type="dxa"/>
          </w:tcPr>
          <w:p w14:paraId="2E865BE5" w14:textId="77777777" w:rsidR="00E95E59" w:rsidRPr="00EF15FA" w:rsidRDefault="00E95E59" w:rsidP="007202F2">
            <w:pPr>
              <w:jc w:val="both"/>
              <w:rPr>
                <w:rFonts w:cstheme="minorHAnsi"/>
                <w:sz w:val="20"/>
                <w:szCs w:val="20"/>
              </w:rPr>
            </w:pPr>
            <w:r w:rsidRPr="00EF15FA">
              <w:rPr>
                <w:rFonts w:cstheme="minorHAnsi"/>
                <w:sz w:val="20"/>
                <w:szCs w:val="20"/>
              </w:rPr>
              <w:t>Vojtěch Zikmund</w:t>
            </w:r>
          </w:p>
        </w:tc>
        <w:tc>
          <w:tcPr>
            <w:tcW w:w="709" w:type="dxa"/>
          </w:tcPr>
          <w:p w14:paraId="73802C64" w14:textId="77777777" w:rsidR="00E95E59" w:rsidRPr="00E95E59" w:rsidRDefault="00E95E59" w:rsidP="00715E71">
            <w:pPr>
              <w:jc w:val="center"/>
              <w:rPr>
                <w:rFonts w:cstheme="minorHAnsi"/>
                <w:sz w:val="16"/>
                <w:szCs w:val="16"/>
              </w:rPr>
            </w:pPr>
            <w:r w:rsidRPr="00E95E59">
              <w:rPr>
                <w:rFonts w:cstheme="minorHAnsi"/>
                <w:sz w:val="16"/>
                <w:szCs w:val="16"/>
              </w:rPr>
              <w:t>2014</w:t>
            </w:r>
          </w:p>
        </w:tc>
        <w:tc>
          <w:tcPr>
            <w:tcW w:w="1771" w:type="dxa"/>
          </w:tcPr>
          <w:p w14:paraId="1733EE1E" w14:textId="77777777" w:rsidR="00E95E59" w:rsidRPr="00E95E59" w:rsidRDefault="00E95E59" w:rsidP="00715E71">
            <w:pPr>
              <w:jc w:val="center"/>
              <w:rPr>
                <w:rFonts w:cstheme="minorHAnsi"/>
                <w:sz w:val="16"/>
                <w:szCs w:val="16"/>
              </w:rPr>
            </w:pPr>
            <w:r w:rsidRPr="00E95E59">
              <w:rPr>
                <w:rFonts w:cstheme="minorHAnsi"/>
                <w:sz w:val="16"/>
                <w:szCs w:val="16"/>
              </w:rPr>
              <w:t>Spartak Velká Bíteš</w:t>
            </w:r>
          </w:p>
        </w:tc>
        <w:tc>
          <w:tcPr>
            <w:tcW w:w="986" w:type="dxa"/>
          </w:tcPr>
          <w:p w14:paraId="3E42BD0E" w14:textId="77777777" w:rsidR="00E95E59" w:rsidRPr="007202F2" w:rsidRDefault="00E95E59" w:rsidP="00EF15FA">
            <w:pPr>
              <w:jc w:val="center"/>
              <w:rPr>
                <w:rFonts w:cstheme="minorHAnsi"/>
                <w:sz w:val="20"/>
                <w:szCs w:val="20"/>
              </w:rPr>
            </w:pPr>
          </w:p>
        </w:tc>
        <w:tc>
          <w:tcPr>
            <w:tcW w:w="1234" w:type="dxa"/>
          </w:tcPr>
          <w:p w14:paraId="215B98DB"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5203CA12" w14:textId="77777777" w:rsidR="00E95E59" w:rsidRPr="00EF15FA" w:rsidRDefault="00E95E59" w:rsidP="00EF15FA">
            <w:pPr>
              <w:jc w:val="center"/>
              <w:rPr>
                <w:rFonts w:cstheme="minorHAnsi"/>
                <w:b/>
                <w:sz w:val="20"/>
                <w:szCs w:val="20"/>
              </w:rPr>
            </w:pPr>
          </w:p>
        </w:tc>
        <w:tc>
          <w:tcPr>
            <w:tcW w:w="1291" w:type="dxa"/>
          </w:tcPr>
          <w:p w14:paraId="766BFD70" w14:textId="77777777" w:rsidR="00E95E59" w:rsidRPr="00EF15FA" w:rsidRDefault="00E95E59" w:rsidP="00EF15FA">
            <w:pPr>
              <w:jc w:val="center"/>
              <w:rPr>
                <w:rFonts w:cstheme="minorHAnsi"/>
                <w:b/>
                <w:sz w:val="20"/>
                <w:szCs w:val="20"/>
              </w:rPr>
            </w:pPr>
          </w:p>
        </w:tc>
        <w:tc>
          <w:tcPr>
            <w:tcW w:w="1075" w:type="dxa"/>
          </w:tcPr>
          <w:p w14:paraId="27E696EB" w14:textId="77777777" w:rsidR="00E95E59" w:rsidRPr="00EF15FA" w:rsidRDefault="00E95E59" w:rsidP="00EF15FA">
            <w:pPr>
              <w:jc w:val="center"/>
              <w:rPr>
                <w:rFonts w:cstheme="minorHAnsi"/>
                <w:b/>
                <w:sz w:val="20"/>
                <w:szCs w:val="20"/>
              </w:rPr>
            </w:pPr>
          </w:p>
        </w:tc>
      </w:tr>
      <w:tr w:rsidR="00E95E59" w14:paraId="100F3419" w14:textId="77777777" w:rsidTr="00E95E59">
        <w:tc>
          <w:tcPr>
            <w:tcW w:w="470" w:type="dxa"/>
          </w:tcPr>
          <w:p w14:paraId="15658420" w14:textId="77777777" w:rsidR="00E95E59" w:rsidRPr="00E95E59" w:rsidRDefault="00715E71" w:rsidP="007202F2">
            <w:pPr>
              <w:jc w:val="both"/>
              <w:rPr>
                <w:rFonts w:cstheme="minorHAnsi"/>
                <w:sz w:val="20"/>
                <w:szCs w:val="20"/>
              </w:rPr>
            </w:pPr>
            <w:r>
              <w:rPr>
                <w:rFonts w:cstheme="minorHAnsi"/>
                <w:sz w:val="20"/>
                <w:szCs w:val="20"/>
              </w:rPr>
              <w:t>44.</w:t>
            </w:r>
          </w:p>
        </w:tc>
        <w:tc>
          <w:tcPr>
            <w:tcW w:w="1935" w:type="dxa"/>
          </w:tcPr>
          <w:p w14:paraId="728A75F2" w14:textId="77777777" w:rsidR="00E95E59" w:rsidRPr="00EF15FA" w:rsidRDefault="00E95E59" w:rsidP="007202F2">
            <w:pPr>
              <w:jc w:val="both"/>
              <w:rPr>
                <w:rFonts w:cstheme="minorHAnsi"/>
                <w:sz w:val="20"/>
                <w:szCs w:val="20"/>
              </w:rPr>
            </w:pPr>
            <w:r w:rsidRPr="00EF15FA">
              <w:rPr>
                <w:rFonts w:cstheme="minorHAnsi"/>
                <w:sz w:val="20"/>
                <w:szCs w:val="20"/>
              </w:rPr>
              <w:t>Vondra Filip</w:t>
            </w:r>
          </w:p>
        </w:tc>
        <w:tc>
          <w:tcPr>
            <w:tcW w:w="709" w:type="dxa"/>
          </w:tcPr>
          <w:p w14:paraId="44DBB934" w14:textId="77777777" w:rsidR="00E95E59" w:rsidRPr="00E95E59" w:rsidRDefault="00E95E59" w:rsidP="00715E71">
            <w:pPr>
              <w:jc w:val="center"/>
              <w:rPr>
                <w:rFonts w:cstheme="minorHAnsi"/>
                <w:sz w:val="16"/>
                <w:szCs w:val="16"/>
              </w:rPr>
            </w:pPr>
            <w:r w:rsidRPr="00E95E59">
              <w:rPr>
                <w:rFonts w:cstheme="minorHAnsi"/>
                <w:sz w:val="16"/>
                <w:szCs w:val="16"/>
              </w:rPr>
              <w:t>2009</w:t>
            </w:r>
          </w:p>
        </w:tc>
        <w:tc>
          <w:tcPr>
            <w:tcW w:w="1771" w:type="dxa"/>
          </w:tcPr>
          <w:p w14:paraId="3C5CD622"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508FB2D0" w14:textId="77777777" w:rsidR="00E95E59" w:rsidRPr="007202F2" w:rsidRDefault="007202F2" w:rsidP="00EF15FA">
            <w:pPr>
              <w:jc w:val="center"/>
              <w:rPr>
                <w:rFonts w:cstheme="minorHAnsi"/>
                <w:sz w:val="20"/>
                <w:szCs w:val="20"/>
              </w:rPr>
            </w:pPr>
            <w:r>
              <w:rPr>
                <w:rFonts w:cstheme="minorHAnsi"/>
                <w:sz w:val="20"/>
                <w:szCs w:val="20"/>
              </w:rPr>
              <w:t>B</w:t>
            </w:r>
          </w:p>
        </w:tc>
        <w:tc>
          <w:tcPr>
            <w:tcW w:w="1234" w:type="dxa"/>
          </w:tcPr>
          <w:p w14:paraId="33CBB4F3"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28E98A85" w14:textId="77777777" w:rsidR="00E95E59" w:rsidRPr="00EF15FA" w:rsidRDefault="00E95E59" w:rsidP="00EF15FA">
            <w:pPr>
              <w:jc w:val="center"/>
              <w:rPr>
                <w:rFonts w:cstheme="minorHAnsi"/>
                <w:b/>
                <w:sz w:val="20"/>
                <w:szCs w:val="20"/>
              </w:rPr>
            </w:pPr>
          </w:p>
        </w:tc>
        <w:tc>
          <w:tcPr>
            <w:tcW w:w="1291" w:type="dxa"/>
          </w:tcPr>
          <w:p w14:paraId="2273EBA8" w14:textId="77777777" w:rsidR="00E95E59" w:rsidRPr="00EF15FA" w:rsidRDefault="00E95E59" w:rsidP="00EF15FA">
            <w:pPr>
              <w:jc w:val="center"/>
              <w:rPr>
                <w:rFonts w:cstheme="minorHAnsi"/>
                <w:b/>
                <w:sz w:val="20"/>
                <w:szCs w:val="20"/>
              </w:rPr>
            </w:pPr>
          </w:p>
        </w:tc>
        <w:tc>
          <w:tcPr>
            <w:tcW w:w="1075" w:type="dxa"/>
          </w:tcPr>
          <w:p w14:paraId="54244F9E" w14:textId="77777777" w:rsidR="00E95E59" w:rsidRPr="00EF15FA" w:rsidRDefault="00E95E59" w:rsidP="00EF15FA">
            <w:pPr>
              <w:jc w:val="center"/>
              <w:rPr>
                <w:rFonts w:cstheme="minorHAnsi"/>
                <w:b/>
                <w:sz w:val="20"/>
                <w:szCs w:val="20"/>
              </w:rPr>
            </w:pPr>
          </w:p>
        </w:tc>
      </w:tr>
      <w:tr w:rsidR="00E95E59" w14:paraId="5A91CEA1" w14:textId="77777777" w:rsidTr="00E95E59">
        <w:tc>
          <w:tcPr>
            <w:tcW w:w="470" w:type="dxa"/>
          </w:tcPr>
          <w:p w14:paraId="324E5270" w14:textId="77777777" w:rsidR="00E95E59" w:rsidRPr="00E95E59" w:rsidRDefault="00715E71" w:rsidP="007202F2">
            <w:pPr>
              <w:jc w:val="both"/>
              <w:rPr>
                <w:rFonts w:cstheme="minorHAnsi"/>
                <w:sz w:val="20"/>
                <w:szCs w:val="20"/>
              </w:rPr>
            </w:pPr>
            <w:r>
              <w:rPr>
                <w:rFonts w:cstheme="minorHAnsi"/>
                <w:sz w:val="20"/>
                <w:szCs w:val="20"/>
              </w:rPr>
              <w:t>45.</w:t>
            </w:r>
          </w:p>
        </w:tc>
        <w:tc>
          <w:tcPr>
            <w:tcW w:w="1935" w:type="dxa"/>
          </w:tcPr>
          <w:p w14:paraId="01BD64BD" w14:textId="77777777" w:rsidR="00E95E59" w:rsidRPr="00EF15FA" w:rsidRDefault="00E95E59" w:rsidP="007202F2">
            <w:pPr>
              <w:jc w:val="both"/>
              <w:rPr>
                <w:rFonts w:cstheme="minorHAnsi"/>
                <w:sz w:val="20"/>
                <w:szCs w:val="20"/>
              </w:rPr>
            </w:pPr>
            <w:r>
              <w:rPr>
                <w:rFonts w:cstheme="minorHAnsi"/>
                <w:sz w:val="20"/>
                <w:szCs w:val="20"/>
              </w:rPr>
              <w:t>Zezula Jakub</w:t>
            </w:r>
          </w:p>
        </w:tc>
        <w:tc>
          <w:tcPr>
            <w:tcW w:w="709" w:type="dxa"/>
          </w:tcPr>
          <w:p w14:paraId="59CE562A" w14:textId="77777777" w:rsidR="00E95E59" w:rsidRPr="00E95E59" w:rsidRDefault="00E95E59" w:rsidP="00715E71">
            <w:pPr>
              <w:jc w:val="center"/>
              <w:rPr>
                <w:rFonts w:cstheme="minorHAnsi"/>
                <w:sz w:val="16"/>
                <w:szCs w:val="16"/>
              </w:rPr>
            </w:pPr>
            <w:r w:rsidRPr="00E95E59">
              <w:rPr>
                <w:rFonts w:cstheme="minorHAnsi"/>
                <w:sz w:val="16"/>
                <w:szCs w:val="16"/>
              </w:rPr>
              <w:t>2007</w:t>
            </w:r>
          </w:p>
        </w:tc>
        <w:tc>
          <w:tcPr>
            <w:tcW w:w="1771" w:type="dxa"/>
          </w:tcPr>
          <w:p w14:paraId="5BCC693E"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Osla</w:t>
            </w:r>
            <w:r w:rsidRPr="00E95E59">
              <w:rPr>
                <w:rFonts w:cstheme="minorHAnsi"/>
                <w:sz w:val="16"/>
                <w:szCs w:val="16"/>
              </w:rPr>
              <w:t>vou</w:t>
            </w:r>
          </w:p>
        </w:tc>
        <w:tc>
          <w:tcPr>
            <w:tcW w:w="986" w:type="dxa"/>
          </w:tcPr>
          <w:p w14:paraId="4BEE5427" w14:textId="77777777" w:rsidR="00E95E59" w:rsidRPr="007202F2" w:rsidRDefault="00612450" w:rsidP="00EF15FA">
            <w:pPr>
              <w:jc w:val="center"/>
              <w:rPr>
                <w:rFonts w:cstheme="minorHAnsi"/>
                <w:sz w:val="20"/>
                <w:szCs w:val="20"/>
              </w:rPr>
            </w:pPr>
            <w:r>
              <w:rPr>
                <w:rFonts w:cstheme="minorHAnsi"/>
                <w:sz w:val="20"/>
                <w:szCs w:val="20"/>
              </w:rPr>
              <w:t>J</w:t>
            </w:r>
          </w:p>
        </w:tc>
        <w:tc>
          <w:tcPr>
            <w:tcW w:w="1234" w:type="dxa"/>
          </w:tcPr>
          <w:p w14:paraId="111F33D6" w14:textId="77777777" w:rsidR="00E95E59" w:rsidRPr="00EF15FA" w:rsidRDefault="00E95E59" w:rsidP="00EF15FA">
            <w:pPr>
              <w:jc w:val="center"/>
              <w:rPr>
                <w:rFonts w:cstheme="minorHAnsi"/>
                <w:b/>
                <w:sz w:val="20"/>
                <w:szCs w:val="20"/>
              </w:rPr>
            </w:pPr>
          </w:p>
        </w:tc>
        <w:tc>
          <w:tcPr>
            <w:tcW w:w="1291" w:type="dxa"/>
          </w:tcPr>
          <w:p w14:paraId="75146025"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29B96F9E"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49FBC3C2" w14:textId="77777777" w:rsidR="00E95E59" w:rsidRPr="00EF15FA" w:rsidRDefault="0054405B" w:rsidP="00EF15FA">
            <w:pPr>
              <w:jc w:val="center"/>
              <w:rPr>
                <w:rFonts w:cstheme="minorHAnsi"/>
                <w:b/>
                <w:sz w:val="20"/>
                <w:szCs w:val="20"/>
              </w:rPr>
            </w:pPr>
            <w:r w:rsidRPr="00EF15FA">
              <w:rPr>
                <w:rFonts w:cstheme="minorHAnsi"/>
                <w:b/>
                <w:sz w:val="20"/>
                <w:szCs w:val="20"/>
              </w:rPr>
              <w:sym w:font="Wingdings" w:char="F0FC"/>
            </w:r>
          </w:p>
        </w:tc>
      </w:tr>
      <w:tr w:rsidR="00E95E59" w14:paraId="5D33CA0F" w14:textId="77777777" w:rsidTr="00E95E59">
        <w:tc>
          <w:tcPr>
            <w:tcW w:w="470" w:type="dxa"/>
          </w:tcPr>
          <w:p w14:paraId="26B0D892" w14:textId="77777777" w:rsidR="00E95E59" w:rsidRPr="00E95E59" w:rsidRDefault="00715E71" w:rsidP="007202F2">
            <w:pPr>
              <w:jc w:val="both"/>
              <w:rPr>
                <w:rFonts w:cstheme="minorHAnsi"/>
                <w:sz w:val="20"/>
                <w:szCs w:val="20"/>
              </w:rPr>
            </w:pPr>
            <w:r>
              <w:rPr>
                <w:rFonts w:cstheme="minorHAnsi"/>
                <w:sz w:val="20"/>
                <w:szCs w:val="20"/>
              </w:rPr>
              <w:t>46.</w:t>
            </w:r>
          </w:p>
        </w:tc>
        <w:tc>
          <w:tcPr>
            <w:tcW w:w="1935" w:type="dxa"/>
          </w:tcPr>
          <w:p w14:paraId="697129F6" w14:textId="77777777" w:rsidR="00E95E59" w:rsidRPr="00EF15FA" w:rsidRDefault="00E95E59" w:rsidP="007202F2">
            <w:pPr>
              <w:jc w:val="both"/>
              <w:rPr>
                <w:rFonts w:cstheme="minorHAnsi"/>
                <w:sz w:val="20"/>
                <w:szCs w:val="20"/>
              </w:rPr>
            </w:pPr>
            <w:r>
              <w:rPr>
                <w:rFonts w:cstheme="minorHAnsi"/>
                <w:sz w:val="20"/>
                <w:szCs w:val="20"/>
              </w:rPr>
              <w:t>Zezula Matěj</w:t>
            </w:r>
          </w:p>
        </w:tc>
        <w:tc>
          <w:tcPr>
            <w:tcW w:w="709" w:type="dxa"/>
          </w:tcPr>
          <w:p w14:paraId="3563A2CD" w14:textId="77777777" w:rsidR="00E95E59" w:rsidRPr="00E95E59" w:rsidRDefault="00E95E59" w:rsidP="00715E71">
            <w:pPr>
              <w:jc w:val="center"/>
              <w:rPr>
                <w:rFonts w:cstheme="minorHAnsi"/>
                <w:sz w:val="16"/>
                <w:szCs w:val="16"/>
              </w:rPr>
            </w:pPr>
            <w:r w:rsidRPr="00E95E59">
              <w:rPr>
                <w:rFonts w:cstheme="minorHAnsi"/>
                <w:sz w:val="16"/>
                <w:szCs w:val="16"/>
              </w:rPr>
              <w:t>2209</w:t>
            </w:r>
          </w:p>
        </w:tc>
        <w:tc>
          <w:tcPr>
            <w:tcW w:w="1771" w:type="dxa"/>
          </w:tcPr>
          <w:p w14:paraId="4A69638B" w14:textId="77777777" w:rsidR="00E95E59" w:rsidRPr="00E95E59" w:rsidRDefault="00E95E59" w:rsidP="00715E71">
            <w:pPr>
              <w:jc w:val="center"/>
              <w:rPr>
                <w:rFonts w:cstheme="minorHAnsi"/>
                <w:sz w:val="16"/>
                <w:szCs w:val="16"/>
              </w:rPr>
            </w:pPr>
            <w:r w:rsidRPr="00E95E59">
              <w:rPr>
                <w:rFonts w:cstheme="minorHAnsi"/>
                <w:sz w:val="16"/>
                <w:szCs w:val="16"/>
              </w:rPr>
              <w:t xml:space="preserve">TJ Náměšť nad </w:t>
            </w:r>
            <w:r w:rsidR="00081B3E">
              <w:rPr>
                <w:rFonts w:cstheme="minorHAnsi"/>
                <w:sz w:val="16"/>
                <w:szCs w:val="16"/>
              </w:rPr>
              <w:t>Osl</w:t>
            </w:r>
            <w:r w:rsidRPr="00E95E59">
              <w:rPr>
                <w:rFonts w:cstheme="minorHAnsi"/>
                <w:sz w:val="16"/>
                <w:szCs w:val="16"/>
              </w:rPr>
              <w:t>avou</w:t>
            </w:r>
          </w:p>
        </w:tc>
        <w:tc>
          <w:tcPr>
            <w:tcW w:w="986" w:type="dxa"/>
          </w:tcPr>
          <w:p w14:paraId="481CB9DE"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1113427B" w14:textId="77777777" w:rsidR="00E95E59" w:rsidRPr="00EF15FA" w:rsidRDefault="00E95E59" w:rsidP="00EF15FA">
            <w:pPr>
              <w:jc w:val="center"/>
              <w:rPr>
                <w:rFonts w:cstheme="minorHAnsi"/>
                <w:b/>
                <w:sz w:val="20"/>
                <w:szCs w:val="20"/>
              </w:rPr>
            </w:pPr>
          </w:p>
        </w:tc>
        <w:tc>
          <w:tcPr>
            <w:tcW w:w="1291" w:type="dxa"/>
          </w:tcPr>
          <w:p w14:paraId="2AEA3171"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75777DD6"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075" w:type="dxa"/>
          </w:tcPr>
          <w:p w14:paraId="04236704" w14:textId="77777777" w:rsidR="00E95E59" w:rsidRPr="00EF15FA" w:rsidRDefault="0054405B" w:rsidP="00EF15FA">
            <w:pPr>
              <w:jc w:val="center"/>
              <w:rPr>
                <w:rFonts w:cstheme="minorHAnsi"/>
                <w:b/>
                <w:sz w:val="20"/>
                <w:szCs w:val="20"/>
              </w:rPr>
            </w:pPr>
            <w:r w:rsidRPr="00EF15FA">
              <w:rPr>
                <w:rFonts w:cstheme="minorHAnsi"/>
                <w:b/>
                <w:sz w:val="20"/>
                <w:szCs w:val="20"/>
              </w:rPr>
              <w:sym w:font="Wingdings" w:char="F0FC"/>
            </w:r>
          </w:p>
        </w:tc>
      </w:tr>
      <w:tr w:rsidR="00E95E59" w14:paraId="5CB6CBA9" w14:textId="77777777" w:rsidTr="00E95E59">
        <w:tc>
          <w:tcPr>
            <w:tcW w:w="470" w:type="dxa"/>
          </w:tcPr>
          <w:p w14:paraId="26DB97D6" w14:textId="77777777" w:rsidR="00E95E59" w:rsidRPr="00E95E59" w:rsidRDefault="00715E71" w:rsidP="007202F2">
            <w:pPr>
              <w:jc w:val="both"/>
              <w:rPr>
                <w:rFonts w:cstheme="minorHAnsi"/>
                <w:sz w:val="20"/>
                <w:szCs w:val="20"/>
              </w:rPr>
            </w:pPr>
            <w:r>
              <w:rPr>
                <w:rFonts w:cstheme="minorHAnsi"/>
                <w:sz w:val="20"/>
                <w:szCs w:val="20"/>
              </w:rPr>
              <w:t>47.</w:t>
            </w:r>
          </w:p>
        </w:tc>
        <w:tc>
          <w:tcPr>
            <w:tcW w:w="1935" w:type="dxa"/>
          </w:tcPr>
          <w:p w14:paraId="515CC648" w14:textId="77777777" w:rsidR="00E95E59" w:rsidRPr="00EF15FA" w:rsidRDefault="00E95E59" w:rsidP="007202F2">
            <w:pPr>
              <w:jc w:val="both"/>
              <w:rPr>
                <w:rFonts w:cstheme="minorHAnsi"/>
                <w:sz w:val="20"/>
                <w:szCs w:val="20"/>
              </w:rPr>
            </w:pPr>
            <w:r w:rsidRPr="00EF15FA">
              <w:rPr>
                <w:rFonts w:cstheme="minorHAnsi"/>
                <w:sz w:val="20"/>
                <w:szCs w:val="20"/>
              </w:rPr>
              <w:t>Zezulová Sára</w:t>
            </w:r>
          </w:p>
        </w:tc>
        <w:tc>
          <w:tcPr>
            <w:tcW w:w="709" w:type="dxa"/>
          </w:tcPr>
          <w:p w14:paraId="6F2F9451" w14:textId="77777777" w:rsidR="00E95E59" w:rsidRPr="00E95E59" w:rsidRDefault="00E95E59" w:rsidP="00715E71">
            <w:pPr>
              <w:jc w:val="center"/>
              <w:rPr>
                <w:rFonts w:cstheme="minorHAnsi"/>
                <w:sz w:val="16"/>
                <w:szCs w:val="16"/>
              </w:rPr>
            </w:pPr>
            <w:r w:rsidRPr="00E95E59">
              <w:rPr>
                <w:rFonts w:cstheme="minorHAnsi"/>
                <w:sz w:val="16"/>
                <w:szCs w:val="16"/>
              </w:rPr>
              <w:t>2010</w:t>
            </w:r>
          </w:p>
        </w:tc>
        <w:tc>
          <w:tcPr>
            <w:tcW w:w="1771" w:type="dxa"/>
          </w:tcPr>
          <w:p w14:paraId="0F59D14E"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03BF43C7" w14:textId="77777777" w:rsidR="00E95E59" w:rsidRPr="007202F2" w:rsidRDefault="007202F2" w:rsidP="00EF15FA">
            <w:pPr>
              <w:jc w:val="center"/>
              <w:rPr>
                <w:rFonts w:cstheme="minorHAnsi"/>
                <w:sz w:val="20"/>
                <w:szCs w:val="20"/>
              </w:rPr>
            </w:pPr>
            <w:r>
              <w:rPr>
                <w:rFonts w:cstheme="minorHAnsi"/>
                <w:sz w:val="20"/>
                <w:szCs w:val="20"/>
              </w:rPr>
              <w:t>A</w:t>
            </w:r>
          </w:p>
        </w:tc>
        <w:tc>
          <w:tcPr>
            <w:tcW w:w="1234" w:type="dxa"/>
          </w:tcPr>
          <w:p w14:paraId="5B97E3BC"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6D089735" w14:textId="77777777" w:rsidR="00E95E59" w:rsidRPr="00EF15FA" w:rsidRDefault="00E95E59" w:rsidP="00EF15FA">
            <w:pPr>
              <w:jc w:val="center"/>
              <w:rPr>
                <w:rFonts w:cstheme="minorHAnsi"/>
                <w:b/>
                <w:sz w:val="20"/>
                <w:szCs w:val="20"/>
              </w:rPr>
            </w:pPr>
          </w:p>
        </w:tc>
        <w:tc>
          <w:tcPr>
            <w:tcW w:w="1291" w:type="dxa"/>
          </w:tcPr>
          <w:p w14:paraId="7D9DCC61" w14:textId="77777777" w:rsidR="00E95E59" w:rsidRPr="00EF15FA" w:rsidRDefault="00E95E59" w:rsidP="00EF15FA">
            <w:pPr>
              <w:jc w:val="center"/>
              <w:rPr>
                <w:rFonts w:cstheme="minorHAnsi"/>
                <w:b/>
                <w:sz w:val="20"/>
                <w:szCs w:val="20"/>
              </w:rPr>
            </w:pPr>
          </w:p>
        </w:tc>
        <w:tc>
          <w:tcPr>
            <w:tcW w:w="1075" w:type="dxa"/>
          </w:tcPr>
          <w:p w14:paraId="29B69675" w14:textId="77777777" w:rsidR="00E95E59" w:rsidRPr="00EF15FA" w:rsidRDefault="00E95E59" w:rsidP="00EF15FA">
            <w:pPr>
              <w:jc w:val="center"/>
              <w:rPr>
                <w:rFonts w:cstheme="minorHAnsi"/>
                <w:b/>
                <w:sz w:val="20"/>
                <w:szCs w:val="20"/>
              </w:rPr>
            </w:pPr>
          </w:p>
        </w:tc>
      </w:tr>
      <w:tr w:rsidR="00E95E59" w14:paraId="1E8C8E29" w14:textId="77777777" w:rsidTr="00E95E59">
        <w:tc>
          <w:tcPr>
            <w:tcW w:w="470" w:type="dxa"/>
          </w:tcPr>
          <w:p w14:paraId="6BB00555" w14:textId="77777777" w:rsidR="00E95E59" w:rsidRPr="00E95E59" w:rsidRDefault="00715E71" w:rsidP="007202F2">
            <w:pPr>
              <w:jc w:val="both"/>
              <w:rPr>
                <w:rFonts w:cstheme="minorHAnsi"/>
                <w:sz w:val="20"/>
                <w:szCs w:val="20"/>
              </w:rPr>
            </w:pPr>
            <w:r>
              <w:rPr>
                <w:rFonts w:cstheme="minorHAnsi"/>
                <w:sz w:val="20"/>
                <w:szCs w:val="20"/>
              </w:rPr>
              <w:t>48.</w:t>
            </w:r>
          </w:p>
        </w:tc>
        <w:tc>
          <w:tcPr>
            <w:tcW w:w="1935" w:type="dxa"/>
          </w:tcPr>
          <w:p w14:paraId="5AC98025" w14:textId="77777777" w:rsidR="00E95E59" w:rsidRPr="00EF15FA" w:rsidRDefault="00E95E59" w:rsidP="007202F2">
            <w:pPr>
              <w:jc w:val="both"/>
              <w:rPr>
                <w:rFonts w:cstheme="minorHAnsi"/>
                <w:sz w:val="20"/>
                <w:szCs w:val="20"/>
              </w:rPr>
            </w:pPr>
            <w:r w:rsidRPr="00EF15FA">
              <w:rPr>
                <w:rFonts w:cstheme="minorHAnsi"/>
                <w:sz w:val="20"/>
                <w:szCs w:val="20"/>
              </w:rPr>
              <w:t>Zvolánek Vojtěch</w:t>
            </w:r>
          </w:p>
        </w:tc>
        <w:tc>
          <w:tcPr>
            <w:tcW w:w="709" w:type="dxa"/>
          </w:tcPr>
          <w:p w14:paraId="7F45E56D" w14:textId="77777777" w:rsidR="00E95E59" w:rsidRPr="00E95E59" w:rsidRDefault="00E95E59" w:rsidP="00715E71">
            <w:pPr>
              <w:jc w:val="center"/>
              <w:rPr>
                <w:rFonts w:cstheme="minorHAnsi"/>
                <w:sz w:val="16"/>
                <w:szCs w:val="16"/>
              </w:rPr>
            </w:pPr>
            <w:r w:rsidRPr="00E95E59">
              <w:rPr>
                <w:rFonts w:cstheme="minorHAnsi"/>
                <w:sz w:val="16"/>
                <w:szCs w:val="16"/>
              </w:rPr>
              <w:t>2013</w:t>
            </w:r>
          </w:p>
        </w:tc>
        <w:tc>
          <w:tcPr>
            <w:tcW w:w="1771" w:type="dxa"/>
          </w:tcPr>
          <w:p w14:paraId="377F8C92" w14:textId="77777777" w:rsidR="00E95E59" w:rsidRPr="00E95E59" w:rsidRDefault="00E95E59" w:rsidP="00715E71">
            <w:pPr>
              <w:jc w:val="center"/>
              <w:rPr>
                <w:rFonts w:cstheme="minorHAnsi"/>
                <w:sz w:val="16"/>
                <w:szCs w:val="16"/>
              </w:rPr>
            </w:pPr>
            <w:r w:rsidRPr="00E95E59">
              <w:rPr>
                <w:rFonts w:cstheme="minorHAnsi"/>
                <w:sz w:val="16"/>
                <w:szCs w:val="16"/>
              </w:rPr>
              <w:t>ŠK Světlá nad Sázavou</w:t>
            </w:r>
          </w:p>
        </w:tc>
        <w:tc>
          <w:tcPr>
            <w:tcW w:w="986" w:type="dxa"/>
          </w:tcPr>
          <w:p w14:paraId="33408E30" w14:textId="77777777" w:rsidR="00E95E59" w:rsidRPr="007202F2" w:rsidRDefault="007202F2" w:rsidP="00EF15FA">
            <w:pPr>
              <w:jc w:val="center"/>
              <w:rPr>
                <w:rFonts w:cstheme="minorHAnsi"/>
                <w:sz w:val="20"/>
                <w:szCs w:val="20"/>
              </w:rPr>
            </w:pPr>
            <w:r>
              <w:rPr>
                <w:rFonts w:cstheme="minorHAnsi"/>
                <w:sz w:val="20"/>
                <w:szCs w:val="20"/>
              </w:rPr>
              <w:t>C</w:t>
            </w:r>
          </w:p>
        </w:tc>
        <w:tc>
          <w:tcPr>
            <w:tcW w:w="1234" w:type="dxa"/>
          </w:tcPr>
          <w:p w14:paraId="4E9B9669" w14:textId="77777777" w:rsidR="00E95E59" w:rsidRPr="00EF15FA" w:rsidRDefault="00E95E59" w:rsidP="00EF15FA">
            <w:pPr>
              <w:jc w:val="center"/>
              <w:rPr>
                <w:rFonts w:cstheme="minorHAnsi"/>
                <w:b/>
                <w:sz w:val="20"/>
                <w:szCs w:val="20"/>
              </w:rPr>
            </w:pPr>
            <w:r w:rsidRPr="00EF15FA">
              <w:rPr>
                <w:rFonts w:cstheme="minorHAnsi"/>
                <w:b/>
                <w:sz w:val="20"/>
                <w:szCs w:val="20"/>
              </w:rPr>
              <w:sym w:font="Wingdings" w:char="F0FC"/>
            </w:r>
          </w:p>
        </w:tc>
        <w:tc>
          <w:tcPr>
            <w:tcW w:w="1291" w:type="dxa"/>
          </w:tcPr>
          <w:p w14:paraId="41E62538"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291" w:type="dxa"/>
          </w:tcPr>
          <w:p w14:paraId="352E9E7A" w14:textId="77777777" w:rsidR="00E95E59" w:rsidRPr="00EF15FA" w:rsidRDefault="006E3075" w:rsidP="00EF15FA">
            <w:pPr>
              <w:jc w:val="center"/>
              <w:rPr>
                <w:rFonts w:cstheme="minorHAnsi"/>
                <w:b/>
                <w:sz w:val="20"/>
                <w:szCs w:val="20"/>
              </w:rPr>
            </w:pPr>
            <w:r w:rsidRPr="00EF15FA">
              <w:rPr>
                <w:rFonts w:cstheme="minorHAnsi"/>
                <w:b/>
                <w:sz w:val="20"/>
                <w:szCs w:val="20"/>
              </w:rPr>
              <w:sym w:font="Wingdings" w:char="F0FC"/>
            </w:r>
          </w:p>
        </w:tc>
        <w:tc>
          <w:tcPr>
            <w:tcW w:w="1075" w:type="dxa"/>
          </w:tcPr>
          <w:p w14:paraId="58826C96" w14:textId="77777777" w:rsidR="00E95E59" w:rsidRPr="00EF15FA" w:rsidRDefault="0054405B" w:rsidP="00EF15FA">
            <w:pPr>
              <w:jc w:val="center"/>
              <w:rPr>
                <w:rFonts w:cstheme="minorHAnsi"/>
                <w:b/>
                <w:sz w:val="20"/>
                <w:szCs w:val="20"/>
              </w:rPr>
            </w:pPr>
            <w:r w:rsidRPr="00EF15FA">
              <w:rPr>
                <w:rFonts w:cstheme="minorHAnsi"/>
                <w:b/>
                <w:sz w:val="20"/>
                <w:szCs w:val="20"/>
              </w:rPr>
              <w:sym w:font="Wingdings" w:char="F0FC"/>
            </w:r>
          </w:p>
        </w:tc>
      </w:tr>
    </w:tbl>
    <w:p w14:paraId="1136824E" w14:textId="77777777" w:rsidR="00B83991" w:rsidRDefault="00B83991" w:rsidP="00715E71">
      <w:pPr>
        <w:spacing w:after="0" w:line="240" w:lineRule="auto"/>
        <w:jc w:val="both"/>
        <w:rPr>
          <w:sz w:val="24"/>
          <w:szCs w:val="24"/>
        </w:rPr>
      </w:pPr>
    </w:p>
    <w:p w14:paraId="0E92A51A" w14:textId="77777777" w:rsidR="001F7720" w:rsidRDefault="001F7720" w:rsidP="00715E71">
      <w:pPr>
        <w:spacing w:after="0" w:line="240" w:lineRule="auto"/>
        <w:jc w:val="both"/>
        <w:rPr>
          <w:sz w:val="24"/>
          <w:szCs w:val="24"/>
        </w:rPr>
      </w:pPr>
    </w:p>
    <w:p w14:paraId="3973951C" w14:textId="39336F92" w:rsidR="001F7720" w:rsidRPr="004C2337" w:rsidRDefault="001F7720" w:rsidP="00715E71">
      <w:pPr>
        <w:spacing w:after="0" w:line="240" w:lineRule="auto"/>
        <w:jc w:val="both"/>
        <w:rPr>
          <w:b/>
          <w:bCs/>
          <w:sz w:val="28"/>
          <w:szCs w:val="28"/>
        </w:rPr>
      </w:pPr>
      <w:r w:rsidRPr="004C2337">
        <w:rPr>
          <w:b/>
          <w:bCs/>
          <w:sz w:val="28"/>
          <w:szCs w:val="28"/>
        </w:rPr>
        <w:t xml:space="preserve"> Závěrečný rozpočet</w:t>
      </w:r>
    </w:p>
    <w:p w14:paraId="4F533E37" w14:textId="77777777" w:rsidR="001F7720" w:rsidRDefault="001F7720" w:rsidP="00715E71">
      <w:pPr>
        <w:spacing w:after="0" w:line="240" w:lineRule="auto"/>
        <w:jc w:val="both"/>
        <w:rPr>
          <w:sz w:val="24"/>
          <w:szCs w:val="24"/>
        </w:rPr>
      </w:pPr>
    </w:p>
    <w:p w14:paraId="12DCED67" w14:textId="03986F52" w:rsidR="001F7720" w:rsidRPr="001F7720" w:rsidRDefault="001F7720" w:rsidP="001F7720">
      <w:pPr>
        <w:pStyle w:val="Odstavecseseznamem"/>
        <w:numPr>
          <w:ilvl w:val="0"/>
          <w:numId w:val="4"/>
        </w:numPr>
        <w:spacing w:after="0" w:line="240" w:lineRule="auto"/>
        <w:jc w:val="both"/>
        <w:rPr>
          <w:b/>
          <w:bCs/>
          <w:sz w:val="24"/>
          <w:szCs w:val="24"/>
        </w:rPr>
      </w:pPr>
      <w:r w:rsidRPr="001F7720">
        <w:rPr>
          <w:b/>
          <w:bCs/>
          <w:sz w:val="24"/>
          <w:szCs w:val="24"/>
        </w:rPr>
        <w:t xml:space="preserve">Soustředění </w:t>
      </w:r>
      <w:proofErr w:type="gramStart"/>
      <w:r w:rsidRPr="001F7720">
        <w:rPr>
          <w:b/>
          <w:bCs/>
          <w:sz w:val="24"/>
          <w:szCs w:val="24"/>
        </w:rPr>
        <w:t>prezenční  dvoudenní</w:t>
      </w:r>
      <w:proofErr w:type="gramEnd"/>
      <w:r w:rsidRPr="001F7720">
        <w:rPr>
          <w:b/>
          <w:bCs/>
          <w:sz w:val="24"/>
          <w:szCs w:val="24"/>
        </w:rPr>
        <w:t xml:space="preserve"> Světlá nad Sázavou</w:t>
      </w:r>
    </w:p>
    <w:p w14:paraId="36BFA0C1" w14:textId="34841FA9" w:rsidR="001F7720" w:rsidRPr="001F7720" w:rsidRDefault="001F7720" w:rsidP="001F7720">
      <w:pPr>
        <w:pStyle w:val="Odstavecseseznamem"/>
        <w:spacing w:after="0" w:line="240" w:lineRule="auto"/>
        <w:jc w:val="both"/>
        <w:rPr>
          <w:sz w:val="24"/>
          <w:szCs w:val="24"/>
        </w:rPr>
      </w:pPr>
      <w:r w:rsidRPr="001F7720">
        <w:rPr>
          <w:sz w:val="24"/>
          <w:szCs w:val="24"/>
        </w:rPr>
        <w:t>Odměny trenérů - GM Hába</w:t>
      </w:r>
      <w:r>
        <w:rPr>
          <w:sz w:val="24"/>
          <w:szCs w:val="24"/>
        </w:rPr>
        <w:t xml:space="preserve"> …………………</w:t>
      </w:r>
      <w:proofErr w:type="gramStart"/>
      <w:r>
        <w:rPr>
          <w:sz w:val="24"/>
          <w:szCs w:val="24"/>
        </w:rPr>
        <w:t>…….</w:t>
      </w:r>
      <w:proofErr w:type="gramEnd"/>
      <w:r>
        <w:rPr>
          <w:sz w:val="24"/>
          <w:szCs w:val="24"/>
        </w:rPr>
        <w:t>.</w:t>
      </w:r>
      <w:r w:rsidRPr="001F7720">
        <w:rPr>
          <w:sz w:val="24"/>
          <w:szCs w:val="24"/>
        </w:rPr>
        <w:t xml:space="preserve"> 4 560 </w:t>
      </w:r>
      <w:proofErr w:type="gramStart"/>
      <w:r w:rsidRPr="001F7720">
        <w:rPr>
          <w:sz w:val="24"/>
          <w:szCs w:val="24"/>
        </w:rPr>
        <w:t xml:space="preserve">Kč </w:t>
      </w:r>
      <w:r>
        <w:rPr>
          <w:sz w:val="24"/>
          <w:szCs w:val="24"/>
        </w:rPr>
        <w:t xml:space="preserve"> (</w:t>
      </w:r>
      <w:proofErr w:type="gramEnd"/>
      <w:r w:rsidRPr="001F7720">
        <w:rPr>
          <w:sz w:val="24"/>
          <w:szCs w:val="24"/>
        </w:rPr>
        <w:t>2 x 6 hodin á 380 Kč</w:t>
      </w:r>
      <w:r>
        <w:rPr>
          <w:sz w:val="24"/>
          <w:szCs w:val="24"/>
        </w:rPr>
        <w:t>)</w:t>
      </w:r>
    </w:p>
    <w:p w14:paraId="7086CD00" w14:textId="0A9EEB45" w:rsidR="001F7720" w:rsidRPr="001F7720" w:rsidRDefault="001F7720" w:rsidP="001F7720">
      <w:pPr>
        <w:pStyle w:val="Odstavecseseznamem"/>
        <w:spacing w:after="0" w:line="240" w:lineRule="auto"/>
        <w:jc w:val="both"/>
        <w:rPr>
          <w:sz w:val="24"/>
          <w:szCs w:val="24"/>
        </w:rPr>
      </w:pPr>
      <w:r w:rsidRPr="001F7720">
        <w:rPr>
          <w:sz w:val="24"/>
          <w:szCs w:val="24"/>
        </w:rPr>
        <w:t xml:space="preserve">Odměny </w:t>
      </w:r>
      <w:proofErr w:type="gramStart"/>
      <w:r w:rsidRPr="001F7720">
        <w:rPr>
          <w:sz w:val="24"/>
          <w:szCs w:val="24"/>
        </w:rPr>
        <w:t>trenérů - FM</w:t>
      </w:r>
      <w:proofErr w:type="gramEnd"/>
      <w:r w:rsidRPr="001F7720">
        <w:rPr>
          <w:sz w:val="24"/>
          <w:szCs w:val="24"/>
        </w:rPr>
        <w:t xml:space="preserve"> Němec</w:t>
      </w:r>
      <w:r>
        <w:rPr>
          <w:sz w:val="24"/>
          <w:szCs w:val="24"/>
        </w:rPr>
        <w:t>……………………….</w:t>
      </w:r>
      <w:r w:rsidRPr="001F7720">
        <w:rPr>
          <w:sz w:val="24"/>
          <w:szCs w:val="24"/>
        </w:rPr>
        <w:t xml:space="preserve"> 4 200 </w:t>
      </w:r>
      <w:proofErr w:type="gramStart"/>
      <w:r w:rsidRPr="001F7720">
        <w:rPr>
          <w:sz w:val="24"/>
          <w:szCs w:val="24"/>
        </w:rPr>
        <w:t xml:space="preserve">Kč  </w:t>
      </w:r>
      <w:r>
        <w:rPr>
          <w:sz w:val="24"/>
          <w:szCs w:val="24"/>
        </w:rPr>
        <w:t>(</w:t>
      </w:r>
      <w:proofErr w:type="gramEnd"/>
      <w:r w:rsidRPr="001F7720">
        <w:rPr>
          <w:sz w:val="24"/>
          <w:szCs w:val="24"/>
        </w:rPr>
        <w:t>2 x 6 hodin á 350 Kč</w:t>
      </w:r>
      <w:r>
        <w:rPr>
          <w:sz w:val="24"/>
          <w:szCs w:val="24"/>
        </w:rPr>
        <w:t>)</w:t>
      </w:r>
    </w:p>
    <w:p w14:paraId="7E735E60" w14:textId="51D5A01E" w:rsidR="001F7720" w:rsidRPr="001F7720" w:rsidRDefault="001F7720" w:rsidP="001F7720">
      <w:pPr>
        <w:pStyle w:val="Odstavecseseznamem"/>
        <w:spacing w:after="0" w:line="240" w:lineRule="auto"/>
        <w:jc w:val="both"/>
        <w:rPr>
          <w:sz w:val="24"/>
          <w:szCs w:val="24"/>
        </w:rPr>
      </w:pPr>
      <w:r w:rsidRPr="001F7720">
        <w:rPr>
          <w:sz w:val="24"/>
          <w:szCs w:val="24"/>
        </w:rPr>
        <w:t>Odměny trenérů - FM Karásek</w:t>
      </w:r>
      <w:r>
        <w:rPr>
          <w:sz w:val="24"/>
          <w:szCs w:val="24"/>
        </w:rPr>
        <w:t xml:space="preserve">……………………… </w:t>
      </w:r>
      <w:r w:rsidRPr="001F7720">
        <w:rPr>
          <w:sz w:val="24"/>
          <w:szCs w:val="24"/>
        </w:rPr>
        <w:t xml:space="preserve">4 200 </w:t>
      </w:r>
      <w:proofErr w:type="gramStart"/>
      <w:r w:rsidRPr="001F7720">
        <w:rPr>
          <w:sz w:val="24"/>
          <w:szCs w:val="24"/>
        </w:rPr>
        <w:t xml:space="preserve">Kč </w:t>
      </w:r>
      <w:r>
        <w:rPr>
          <w:sz w:val="24"/>
          <w:szCs w:val="24"/>
        </w:rPr>
        <w:t xml:space="preserve"> (</w:t>
      </w:r>
      <w:proofErr w:type="gramEnd"/>
      <w:r w:rsidRPr="001F7720">
        <w:rPr>
          <w:sz w:val="24"/>
          <w:szCs w:val="24"/>
        </w:rPr>
        <w:t>2 x 6 hodin á 350 Kč</w:t>
      </w:r>
      <w:r>
        <w:rPr>
          <w:sz w:val="24"/>
          <w:szCs w:val="24"/>
        </w:rPr>
        <w:t>)</w:t>
      </w:r>
    </w:p>
    <w:p w14:paraId="2AF87FF0" w14:textId="503AE685" w:rsidR="001F7720" w:rsidRPr="001F7720" w:rsidRDefault="001F7720" w:rsidP="001F7720">
      <w:pPr>
        <w:pStyle w:val="Odstavecseseznamem"/>
        <w:spacing w:after="0" w:line="240" w:lineRule="auto"/>
        <w:jc w:val="both"/>
        <w:rPr>
          <w:sz w:val="24"/>
          <w:szCs w:val="24"/>
        </w:rPr>
      </w:pPr>
      <w:r w:rsidRPr="001F7720">
        <w:rPr>
          <w:sz w:val="24"/>
          <w:szCs w:val="24"/>
        </w:rPr>
        <w:t xml:space="preserve">CP </w:t>
      </w:r>
      <w:proofErr w:type="gramStart"/>
      <w:r w:rsidRPr="001F7720">
        <w:rPr>
          <w:sz w:val="24"/>
          <w:szCs w:val="24"/>
        </w:rPr>
        <w:t>trenéra - GM</w:t>
      </w:r>
      <w:proofErr w:type="gramEnd"/>
      <w:r w:rsidRPr="001F7720">
        <w:rPr>
          <w:sz w:val="24"/>
          <w:szCs w:val="24"/>
        </w:rPr>
        <w:t xml:space="preserve"> Hába </w:t>
      </w:r>
      <w:r>
        <w:rPr>
          <w:sz w:val="24"/>
          <w:szCs w:val="24"/>
        </w:rPr>
        <w:t>………………………………….</w:t>
      </w:r>
      <w:r w:rsidRPr="001F7720">
        <w:rPr>
          <w:sz w:val="24"/>
          <w:szCs w:val="24"/>
        </w:rPr>
        <w:t xml:space="preserve"> 1 170 Kč</w:t>
      </w:r>
      <w:proofErr w:type="gramStart"/>
      <w:r w:rsidRPr="001F7720">
        <w:rPr>
          <w:sz w:val="24"/>
          <w:szCs w:val="24"/>
        </w:rPr>
        <w:t xml:space="preserve"> </w:t>
      </w:r>
      <w:r>
        <w:rPr>
          <w:sz w:val="24"/>
          <w:szCs w:val="24"/>
        </w:rPr>
        <w:t xml:space="preserve">  (</w:t>
      </w:r>
      <w:proofErr w:type="gramEnd"/>
      <w:r w:rsidRPr="001F7720">
        <w:rPr>
          <w:sz w:val="24"/>
          <w:szCs w:val="24"/>
        </w:rPr>
        <w:t>AUV: 2 x 2 x 65 km</w:t>
      </w:r>
      <w:r>
        <w:rPr>
          <w:sz w:val="24"/>
          <w:szCs w:val="24"/>
        </w:rPr>
        <w:t>)</w:t>
      </w:r>
    </w:p>
    <w:p w14:paraId="1A50E5CB" w14:textId="7EAA5DF2" w:rsidR="001F7720" w:rsidRPr="001F7720" w:rsidRDefault="001F7720" w:rsidP="001F7720">
      <w:pPr>
        <w:pStyle w:val="Odstavecseseznamem"/>
        <w:spacing w:after="0" w:line="240" w:lineRule="auto"/>
        <w:jc w:val="both"/>
        <w:rPr>
          <w:sz w:val="24"/>
          <w:szCs w:val="24"/>
        </w:rPr>
      </w:pPr>
      <w:r w:rsidRPr="001F7720">
        <w:rPr>
          <w:sz w:val="24"/>
          <w:szCs w:val="24"/>
        </w:rPr>
        <w:t xml:space="preserve">CP </w:t>
      </w:r>
      <w:proofErr w:type="gramStart"/>
      <w:r w:rsidRPr="001F7720">
        <w:rPr>
          <w:sz w:val="24"/>
          <w:szCs w:val="24"/>
        </w:rPr>
        <w:t>trenérů - FM</w:t>
      </w:r>
      <w:proofErr w:type="gramEnd"/>
      <w:r w:rsidRPr="001F7720">
        <w:rPr>
          <w:sz w:val="24"/>
          <w:szCs w:val="24"/>
        </w:rPr>
        <w:t xml:space="preserve"> Karásek</w:t>
      </w:r>
      <w:r>
        <w:rPr>
          <w:sz w:val="24"/>
          <w:szCs w:val="24"/>
        </w:rPr>
        <w:t>………………………………….</w:t>
      </w:r>
      <w:r w:rsidRPr="001F7720">
        <w:rPr>
          <w:sz w:val="24"/>
          <w:szCs w:val="24"/>
        </w:rPr>
        <w:t xml:space="preserve"> 360 Kč</w:t>
      </w:r>
      <w:proofErr w:type="gramStart"/>
      <w:r w:rsidRPr="001F7720">
        <w:rPr>
          <w:sz w:val="24"/>
          <w:szCs w:val="24"/>
        </w:rPr>
        <w:t xml:space="preserve"> </w:t>
      </w:r>
      <w:r>
        <w:rPr>
          <w:sz w:val="24"/>
          <w:szCs w:val="24"/>
        </w:rPr>
        <w:t xml:space="preserve">  (</w:t>
      </w:r>
      <w:proofErr w:type="gramEnd"/>
      <w:r w:rsidRPr="001F7720">
        <w:rPr>
          <w:sz w:val="24"/>
          <w:szCs w:val="24"/>
        </w:rPr>
        <w:t>AUV: 2 x 2 x 20 km</w:t>
      </w:r>
      <w:r>
        <w:rPr>
          <w:sz w:val="24"/>
          <w:szCs w:val="24"/>
        </w:rPr>
        <w:t>)</w:t>
      </w:r>
    </w:p>
    <w:p w14:paraId="2C8C5ACA" w14:textId="1CCE7F37" w:rsidR="001F7720" w:rsidRPr="001F7720" w:rsidRDefault="001F7720" w:rsidP="001F7720">
      <w:pPr>
        <w:pStyle w:val="Odstavecseseznamem"/>
        <w:spacing w:after="0" w:line="240" w:lineRule="auto"/>
        <w:jc w:val="both"/>
        <w:rPr>
          <w:sz w:val="24"/>
          <w:szCs w:val="24"/>
        </w:rPr>
      </w:pPr>
      <w:r w:rsidRPr="001F7720">
        <w:rPr>
          <w:sz w:val="24"/>
          <w:szCs w:val="24"/>
        </w:rPr>
        <w:t xml:space="preserve">CP trenéra - FM Němec </w:t>
      </w:r>
      <w:r>
        <w:rPr>
          <w:sz w:val="24"/>
          <w:szCs w:val="24"/>
        </w:rPr>
        <w:t>……………………………</w:t>
      </w:r>
      <w:proofErr w:type="gramStart"/>
      <w:r>
        <w:rPr>
          <w:sz w:val="24"/>
          <w:szCs w:val="24"/>
        </w:rPr>
        <w:t>…….</w:t>
      </w:r>
      <w:proofErr w:type="gramEnd"/>
      <w:r>
        <w:rPr>
          <w:sz w:val="24"/>
          <w:szCs w:val="24"/>
        </w:rPr>
        <w:t xml:space="preserve">. </w:t>
      </w:r>
      <w:r w:rsidRPr="001F7720">
        <w:rPr>
          <w:sz w:val="24"/>
          <w:szCs w:val="24"/>
        </w:rPr>
        <w:t>368 Kč</w:t>
      </w:r>
      <w:proofErr w:type="gramStart"/>
      <w:r w:rsidRPr="001F7720">
        <w:rPr>
          <w:sz w:val="24"/>
          <w:szCs w:val="24"/>
        </w:rPr>
        <w:t xml:space="preserve"> </w:t>
      </w:r>
      <w:r>
        <w:rPr>
          <w:sz w:val="24"/>
          <w:szCs w:val="24"/>
        </w:rPr>
        <w:t xml:space="preserve">  (</w:t>
      </w:r>
      <w:proofErr w:type="gramEnd"/>
      <w:r w:rsidRPr="001F7720">
        <w:rPr>
          <w:sz w:val="24"/>
          <w:szCs w:val="24"/>
        </w:rPr>
        <w:t>s GM Hábou</w:t>
      </w:r>
      <w:r>
        <w:rPr>
          <w:sz w:val="24"/>
          <w:szCs w:val="24"/>
        </w:rPr>
        <w:t>)</w:t>
      </w:r>
    </w:p>
    <w:p w14:paraId="1F83BA25" w14:textId="38F30F83" w:rsidR="001F7720" w:rsidRPr="001F7720" w:rsidRDefault="001F7720" w:rsidP="001F7720">
      <w:pPr>
        <w:pStyle w:val="Odstavecseseznamem"/>
        <w:spacing w:after="0" w:line="240" w:lineRule="auto"/>
        <w:jc w:val="both"/>
        <w:rPr>
          <w:sz w:val="24"/>
          <w:szCs w:val="24"/>
        </w:rPr>
      </w:pPr>
      <w:r w:rsidRPr="001F7720">
        <w:rPr>
          <w:sz w:val="24"/>
          <w:szCs w:val="24"/>
        </w:rPr>
        <w:t xml:space="preserve">Stravování trenéra GM Hába </w:t>
      </w:r>
      <w:r>
        <w:rPr>
          <w:sz w:val="24"/>
          <w:szCs w:val="24"/>
        </w:rPr>
        <w:t>……………………………</w:t>
      </w:r>
      <w:r w:rsidRPr="001F7720">
        <w:rPr>
          <w:sz w:val="24"/>
          <w:szCs w:val="24"/>
        </w:rPr>
        <w:t>260 Kč</w:t>
      </w:r>
      <w:proofErr w:type="gramStart"/>
      <w:r w:rsidRPr="001F7720">
        <w:rPr>
          <w:sz w:val="24"/>
          <w:szCs w:val="24"/>
        </w:rPr>
        <w:t xml:space="preserve"> </w:t>
      </w:r>
      <w:r>
        <w:rPr>
          <w:sz w:val="24"/>
          <w:szCs w:val="24"/>
        </w:rPr>
        <w:t xml:space="preserve">  (</w:t>
      </w:r>
      <w:proofErr w:type="gramEnd"/>
      <w:r w:rsidRPr="001F7720">
        <w:rPr>
          <w:sz w:val="24"/>
          <w:szCs w:val="24"/>
        </w:rPr>
        <w:t>2 x oběd 130 Kč</w:t>
      </w:r>
      <w:r>
        <w:rPr>
          <w:sz w:val="24"/>
          <w:szCs w:val="24"/>
        </w:rPr>
        <w:t>)</w:t>
      </w:r>
    </w:p>
    <w:p w14:paraId="1B88F137" w14:textId="5FA6E6B6" w:rsidR="001F7720" w:rsidRPr="001F7720" w:rsidRDefault="001F7720" w:rsidP="001F7720">
      <w:pPr>
        <w:pStyle w:val="Odstavecseseznamem"/>
        <w:spacing w:after="0" w:line="240" w:lineRule="auto"/>
        <w:jc w:val="both"/>
        <w:rPr>
          <w:sz w:val="24"/>
          <w:szCs w:val="24"/>
        </w:rPr>
      </w:pPr>
      <w:r w:rsidRPr="001F7720">
        <w:rPr>
          <w:sz w:val="24"/>
          <w:szCs w:val="24"/>
        </w:rPr>
        <w:t xml:space="preserve">Stravování trenéra FM Karásek </w:t>
      </w:r>
      <w:r>
        <w:rPr>
          <w:sz w:val="24"/>
          <w:szCs w:val="24"/>
        </w:rPr>
        <w:t>……………………….</w:t>
      </w:r>
      <w:r w:rsidRPr="001F7720">
        <w:rPr>
          <w:sz w:val="24"/>
          <w:szCs w:val="24"/>
        </w:rPr>
        <w:t xml:space="preserve"> 260 Kč</w:t>
      </w:r>
      <w:proofErr w:type="gramStart"/>
      <w:r w:rsidRPr="001F7720">
        <w:rPr>
          <w:sz w:val="24"/>
          <w:szCs w:val="24"/>
        </w:rPr>
        <w:t xml:space="preserve"> </w:t>
      </w:r>
      <w:r>
        <w:rPr>
          <w:sz w:val="24"/>
          <w:szCs w:val="24"/>
        </w:rPr>
        <w:t xml:space="preserve">  (</w:t>
      </w:r>
      <w:proofErr w:type="gramEnd"/>
      <w:r w:rsidRPr="001F7720">
        <w:rPr>
          <w:sz w:val="24"/>
          <w:szCs w:val="24"/>
        </w:rPr>
        <w:t>2 x oběd 130 Kč</w:t>
      </w:r>
      <w:r>
        <w:rPr>
          <w:sz w:val="24"/>
          <w:szCs w:val="24"/>
        </w:rPr>
        <w:t>)</w:t>
      </w:r>
    </w:p>
    <w:p w14:paraId="6F9A814D" w14:textId="20EDB0F5" w:rsidR="001F7720" w:rsidRPr="001F7720" w:rsidRDefault="001F7720" w:rsidP="001F7720">
      <w:pPr>
        <w:pStyle w:val="Odstavecseseznamem"/>
        <w:spacing w:after="0" w:line="240" w:lineRule="auto"/>
        <w:jc w:val="both"/>
        <w:rPr>
          <w:sz w:val="24"/>
          <w:szCs w:val="24"/>
        </w:rPr>
      </w:pPr>
      <w:r w:rsidRPr="001F7720">
        <w:rPr>
          <w:sz w:val="24"/>
          <w:szCs w:val="24"/>
        </w:rPr>
        <w:t>Stravování trenéra FM Němec</w:t>
      </w:r>
      <w:r>
        <w:rPr>
          <w:sz w:val="24"/>
          <w:szCs w:val="24"/>
        </w:rPr>
        <w:t>…………………………</w:t>
      </w:r>
      <w:r w:rsidRPr="001F7720">
        <w:rPr>
          <w:sz w:val="24"/>
          <w:szCs w:val="24"/>
        </w:rPr>
        <w:t xml:space="preserve"> 260 Kč </w:t>
      </w:r>
      <w:proofErr w:type="gramStart"/>
      <w:r>
        <w:rPr>
          <w:sz w:val="24"/>
          <w:szCs w:val="24"/>
        </w:rPr>
        <w:t xml:space="preserve">   (</w:t>
      </w:r>
      <w:proofErr w:type="gramEnd"/>
      <w:r w:rsidRPr="001F7720">
        <w:rPr>
          <w:sz w:val="24"/>
          <w:szCs w:val="24"/>
        </w:rPr>
        <w:t>2 x oběd 130 Kč</w:t>
      </w:r>
      <w:r>
        <w:rPr>
          <w:sz w:val="24"/>
          <w:szCs w:val="24"/>
        </w:rPr>
        <w:t>)</w:t>
      </w:r>
    </w:p>
    <w:p w14:paraId="155F5B44" w14:textId="77AB8EDC" w:rsidR="001F7720" w:rsidRPr="001F7720" w:rsidRDefault="001F7720" w:rsidP="001F7720">
      <w:pPr>
        <w:pStyle w:val="Odstavecseseznamem"/>
        <w:spacing w:after="0" w:line="240" w:lineRule="auto"/>
        <w:jc w:val="both"/>
        <w:rPr>
          <w:sz w:val="24"/>
          <w:szCs w:val="24"/>
        </w:rPr>
      </w:pPr>
      <w:r w:rsidRPr="001F7720">
        <w:rPr>
          <w:sz w:val="24"/>
          <w:szCs w:val="24"/>
        </w:rPr>
        <w:t>Ubytování trenéra GM Hába</w:t>
      </w:r>
      <w:r>
        <w:rPr>
          <w:sz w:val="24"/>
          <w:szCs w:val="24"/>
        </w:rPr>
        <w:t>……………………………….</w:t>
      </w:r>
      <w:r w:rsidRPr="001F7720">
        <w:rPr>
          <w:sz w:val="24"/>
          <w:szCs w:val="24"/>
        </w:rPr>
        <w:t xml:space="preserve"> 0 Kč </w:t>
      </w:r>
      <w:proofErr w:type="gramStart"/>
      <w:r>
        <w:rPr>
          <w:sz w:val="24"/>
          <w:szCs w:val="24"/>
        </w:rPr>
        <w:t xml:space="preserve">   (</w:t>
      </w:r>
      <w:proofErr w:type="gramEnd"/>
      <w:r w:rsidRPr="001F7720">
        <w:rPr>
          <w:sz w:val="24"/>
          <w:szCs w:val="24"/>
        </w:rPr>
        <w:t>dojížděl</w:t>
      </w:r>
      <w:r>
        <w:rPr>
          <w:sz w:val="24"/>
          <w:szCs w:val="24"/>
        </w:rPr>
        <w:t>)</w:t>
      </w:r>
    </w:p>
    <w:p w14:paraId="063CEF96" w14:textId="0B949180" w:rsidR="001F7720" w:rsidRPr="001F7720" w:rsidRDefault="001F7720" w:rsidP="001F7720">
      <w:pPr>
        <w:pStyle w:val="Odstavecseseznamem"/>
        <w:spacing w:after="0" w:line="240" w:lineRule="auto"/>
        <w:jc w:val="both"/>
        <w:rPr>
          <w:sz w:val="24"/>
          <w:szCs w:val="24"/>
        </w:rPr>
      </w:pPr>
      <w:r w:rsidRPr="001F7720">
        <w:rPr>
          <w:sz w:val="24"/>
          <w:szCs w:val="24"/>
        </w:rPr>
        <w:t xml:space="preserve">Ubytování trenéra FM Němec </w:t>
      </w:r>
      <w:r>
        <w:rPr>
          <w:sz w:val="24"/>
          <w:szCs w:val="24"/>
        </w:rPr>
        <w:t>……………………………. 0</w:t>
      </w:r>
      <w:r w:rsidRPr="001F7720">
        <w:rPr>
          <w:sz w:val="24"/>
          <w:szCs w:val="24"/>
        </w:rPr>
        <w:t xml:space="preserve"> Kč </w:t>
      </w:r>
      <w:proofErr w:type="gramStart"/>
      <w:r>
        <w:rPr>
          <w:sz w:val="24"/>
          <w:szCs w:val="24"/>
        </w:rPr>
        <w:t xml:space="preserve">   (</w:t>
      </w:r>
      <w:proofErr w:type="gramEnd"/>
      <w:r w:rsidRPr="001F7720">
        <w:rPr>
          <w:sz w:val="24"/>
          <w:szCs w:val="24"/>
        </w:rPr>
        <w:t>dojížděl</w:t>
      </w:r>
      <w:r>
        <w:rPr>
          <w:sz w:val="24"/>
          <w:szCs w:val="24"/>
        </w:rPr>
        <w:t>)</w:t>
      </w:r>
    </w:p>
    <w:p w14:paraId="6AC00397" w14:textId="5D9E8D7A" w:rsidR="001F7720" w:rsidRPr="001F7720" w:rsidRDefault="001F7720" w:rsidP="001F7720">
      <w:pPr>
        <w:pStyle w:val="Odstavecseseznamem"/>
        <w:spacing w:after="0" w:line="240" w:lineRule="auto"/>
        <w:jc w:val="both"/>
        <w:rPr>
          <w:sz w:val="24"/>
          <w:szCs w:val="24"/>
        </w:rPr>
      </w:pPr>
      <w:r w:rsidRPr="001F7720">
        <w:rPr>
          <w:sz w:val="24"/>
          <w:szCs w:val="24"/>
        </w:rPr>
        <w:t>Pronájem</w:t>
      </w:r>
      <w:r>
        <w:rPr>
          <w:sz w:val="24"/>
          <w:szCs w:val="24"/>
        </w:rPr>
        <w:t xml:space="preserve">……………………………………………………… </w:t>
      </w:r>
      <w:r w:rsidRPr="001F7720">
        <w:rPr>
          <w:sz w:val="24"/>
          <w:szCs w:val="24"/>
        </w:rPr>
        <w:t xml:space="preserve">3 000 Kč </w:t>
      </w:r>
      <w:proofErr w:type="gramStart"/>
      <w:r>
        <w:rPr>
          <w:sz w:val="24"/>
          <w:szCs w:val="24"/>
        </w:rPr>
        <w:t xml:space="preserve">   (</w:t>
      </w:r>
      <w:proofErr w:type="gramEnd"/>
      <w:r w:rsidRPr="001F7720">
        <w:rPr>
          <w:sz w:val="24"/>
          <w:szCs w:val="24"/>
        </w:rPr>
        <w:t>2 x 1 500 Kč</w:t>
      </w:r>
      <w:r>
        <w:rPr>
          <w:sz w:val="24"/>
          <w:szCs w:val="24"/>
        </w:rPr>
        <w:t>)</w:t>
      </w:r>
    </w:p>
    <w:p w14:paraId="566971BA" w14:textId="5351B743" w:rsidR="001F7720" w:rsidRDefault="001F7720" w:rsidP="001F7720">
      <w:pPr>
        <w:pStyle w:val="Odstavecseseznamem"/>
        <w:spacing w:after="0" w:line="240" w:lineRule="auto"/>
        <w:jc w:val="both"/>
        <w:rPr>
          <w:b/>
          <w:bCs/>
          <w:sz w:val="24"/>
          <w:szCs w:val="24"/>
        </w:rPr>
      </w:pPr>
      <w:r w:rsidRPr="001F7720">
        <w:rPr>
          <w:b/>
          <w:bCs/>
          <w:sz w:val="24"/>
          <w:szCs w:val="24"/>
        </w:rPr>
        <w:t>CELKEM</w:t>
      </w:r>
      <w:r w:rsidRPr="001F7720">
        <w:rPr>
          <w:b/>
          <w:bCs/>
          <w:sz w:val="24"/>
          <w:szCs w:val="24"/>
        </w:rPr>
        <w:t>…………………………………………………………</w:t>
      </w:r>
      <w:r w:rsidRPr="001F7720">
        <w:rPr>
          <w:b/>
          <w:bCs/>
          <w:sz w:val="24"/>
          <w:szCs w:val="24"/>
        </w:rPr>
        <w:t>18 638 Kč</w:t>
      </w:r>
    </w:p>
    <w:p w14:paraId="4B2B3D29" w14:textId="77777777" w:rsidR="001F7720" w:rsidRDefault="001F7720" w:rsidP="001F7720">
      <w:pPr>
        <w:pStyle w:val="Odstavecseseznamem"/>
        <w:spacing w:after="0" w:line="240" w:lineRule="auto"/>
        <w:jc w:val="both"/>
        <w:rPr>
          <w:b/>
          <w:bCs/>
          <w:sz w:val="24"/>
          <w:szCs w:val="24"/>
        </w:rPr>
      </w:pPr>
    </w:p>
    <w:p w14:paraId="7B0A5C00" w14:textId="1E963488" w:rsidR="001F7720" w:rsidRDefault="0046757C" w:rsidP="001F7720">
      <w:pPr>
        <w:pStyle w:val="Odstavecseseznamem"/>
        <w:numPr>
          <w:ilvl w:val="0"/>
          <w:numId w:val="4"/>
        </w:numPr>
        <w:spacing w:after="0" w:line="240" w:lineRule="auto"/>
        <w:jc w:val="both"/>
        <w:rPr>
          <w:b/>
          <w:bCs/>
          <w:sz w:val="24"/>
          <w:szCs w:val="24"/>
        </w:rPr>
      </w:pPr>
      <w:r>
        <w:rPr>
          <w:b/>
          <w:bCs/>
          <w:sz w:val="24"/>
          <w:szCs w:val="24"/>
        </w:rPr>
        <w:t xml:space="preserve">Druhé </w:t>
      </w:r>
      <w:proofErr w:type="gramStart"/>
      <w:r>
        <w:rPr>
          <w:b/>
          <w:bCs/>
          <w:sz w:val="24"/>
          <w:szCs w:val="24"/>
        </w:rPr>
        <w:t>s</w:t>
      </w:r>
      <w:r w:rsidR="001F7720">
        <w:rPr>
          <w:b/>
          <w:bCs/>
          <w:sz w:val="24"/>
          <w:szCs w:val="24"/>
        </w:rPr>
        <w:t>outředění  pořádané</w:t>
      </w:r>
      <w:proofErr w:type="gramEnd"/>
      <w:r w:rsidR="001F7720">
        <w:rPr>
          <w:b/>
          <w:bCs/>
          <w:sz w:val="24"/>
          <w:szCs w:val="24"/>
        </w:rPr>
        <w:t xml:space="preserve">  online- 1.online</w:t>
      </w:r>
    </w:p>
    <w:p w14:paraId="2AA84DA4" w14:textId="161AB94C" w:rsidR="0046757C" w:rsidRPr="001F7720" w:rsidRDefault="0046757C" w:rsidP="0046757C">
      <w:pPr>
        <w:pStyle w:val="Odstavecseseznamem"/>
        <w:spacing w:after="0" w:line="240" w:lineRule="auto"/>
        <w:jc w:val="both"/>
        <w:rPr>
          <w:sz w:val="24"/>
          <w:szCs w:val="24"/>
        </w:rPr>
      </w:pPr>
      <w:r w:rsidRPr="001F7720">
        <w:rPr>
          <w:sz w:val="24"/>
          <w:szCs w:val="24"/>
        </w:rPr>
        <w:t xml:space="preserve">Odměny trenérů - GM </w:t>
      </w:r>
      <w:r>
        <w:rPr>
          <w:sz w:val="24"/>
          <w:szCs w:val="24"/>
        </w:rPr>
        <w:t>Petr Velička</w:t>
      </w:r>
      <w:r>
        <w:rPr>
          <w:sz w:val="24"/>
          <w:szCs w:val="24"/>
        </w:rPr>
        <w:t>…………………</w:t>
      </w:r>
      <w:proofErr w:type="gramStart"/>
      <w:r>
        <w:rPr>
          <w:sz w:val="24"/>
          <w:szCs w:val="24"/>
        </w:rPr>
        <w:t>…….</w:t>
      </w:r>
      <w:proofErr w:type="gramEnd"/>
      <w:r>
        <w:rPr>
          <w:sz w:val="24"/>
          <w:szCs w:val="24"/>
        </w:rPr>
        <w:t>.</w:t>
      </w:r>
      <w:r w:rsidRPr="001F7720">
        <w:rPr>
          <w:sz w:val="24"/>
          <w:szCs w:val="24"/>
        </w:rPr>
        <w:t xml:space="preserve"> </w:t>
      </w:r>
      <w:r>
        <w:rPr>
          <w:sz w:val="24"/>
          <w:szCs w:val="24"/>
        </w:rPr>
        <w:t>1 520</w:t>
      </w:r>
      <w:r w:rsidRPr="001F7720">
        <w:rPr>
          <w:sz w:val="24"/>
          <w:szCs w:val="24"/>
        </w:rPr>
        <w:t xml:space="preserve"> </w:t>
      </w:r>
      <w:proofErr w:type="gramStart"/>
      <w:r w:rsidRPr="001F7720">
        <w:rPr>
          <w:sz w:val="24"/>
          <w:szCs w:val="24"/>
        </w:rPr>
        <w:t xml:space="preserve">Kč </w:t>
      </w:r>
      <w:r>
        <w:rPr>
          <w:sz w:val="24"/>
          <w:szCs w:val="24"/>
        </w:rPr>
        <w:t xml:space="preserve"> (</w:t>
      </w:r>
      <w:proofErr w:type="gramEnd"/>
      <w:r w:rsidRPr="001F7720">
        <w:rPr>
          <w:sz w:val="24"/>
          <w:szCs w:val="24"/>
        </w:rPr>
        <w:t xml:space="preserve">2 x </w:t>
      </w:r>
      <w:r>
        <w:rPr>
          <w:sz w:val="24"/>
          <w:szCs w:val="24"/>
        </w:rPr>
        <w:t>4</w:t>
      </w:r>
      <w:r w:rsidRPr="001F7720">
        <w:rPr>
          <w:sz w:val="24"/>
          <w:szCs w:val="24"/>
        </w:rPr>
        <w:t xml:space="preserve"> hodin á 380 Kč</w:t>
      </w:r>
      <w:r>
        <w:rPr>
          <w:sz w:val="24"/>
          <w:szCs w:val="24"/>
        </w:rPr>
        <w:t>)</w:t>
      </w:r>
    </w:p>
    <w:p w14:paraId="15B75CC1" w14:textId="4AFAC8A8" w:rsidR="0046757C" w:rsidRDefault="0046757C" w:rsidP="0046757C">
      <w:pPr>
        <w:pStyle w:val="Odstavecseseznamem"/>
        <w:spacing w:after="0" w:line="240" w:lineRule="auto"/>
        <w:jc w:val="both"/>
        <w:rPr>
          <w:sz w:val="24"/>
          <w:szCs w:val="24"/>
        </w:rPr>
      </w:pPr>
      <w:r w:rsidRPr="001F7720">
        <w:rPr>
          <w:sz w:val="24"/>
          <w:szCs w:val="24"/>
        </w:rPr>
        <w:t xml:space="preserve">Odměny trenérů </w:t>
      </w:r>
      <w:proofErr w:type="gramStart"/>
      <w:r w:rsidRPr="001F7720">
        <w:rPr>
          <w:sz w:val="24"/>
          <w:szCs w:val="24"/>
        </w:rPr>
        <w:t xml:space="preserve">- </w:t>
      </w:r>
      <w:r>
        <w:rPr>
          <w:sz w:val="24"/>
          <w:szCs w:val="24"/>
        </w:rPr>
        <w:t xml:space="preserve"> Petr</w:t>
      </w:r>
      <w:proofErr w:type="gramEnd"/>
      <w:r>
        <w:rPr>
          <w:sz w:val="24"/>
          <w:szCs w:val="24"/>
        </w:rPr>
        <w:t xml:space="preserve"> Mičulka……………</w:t>
      </w:r>
      <w:r>
        <w:rPr>
          <w:sz w:val="24"/>
          <w:szCs w:val="24"/>
        </w:rPr>
        <w:t>……………….</w:t>
      </w:r>
      <w:r w:rsidRPr="001F7720">
        <w:rPr>
          <w:sz w:val="24"/>
          <w:szCs w:val="24"/>
        </w:rPr>
        <w:t xml:space="preserve"> </w:t>
      </w:r>
      <w:r>
        <w:rPr>
          <w:sz w:val="24"/>
          <w:szCs w:val="24"/>
        </w:rPr>
        <w:t xml:space="preserve"> 1 400</w:t>
      </w:r>
      <w:r w:rsidRPr="001F7720">
        <w:rPr>
          <w:sz w:val="24"/>
          <w:szCs w:val="24"/>
        </w:rPr>
        <w:t xml:space="preserve"> </w:t>
      </w:r>
      <w:proofErr w:type="gramStart"/>
      <w:r w:rsidRPr="001F7720">
        <w:rPr>
          <w:sz w:val="24"/>
          <w:szCs w:val="24"/>
        </w:rPr>
        <w:t xml:space="preserve">Kč  </w:t>
      </w:r>
      <w:r>
        <w:rPr>
          <w:sz w:val="24"/>
          <w:szCs w:val="24"/>
        </w:rPr>
        <w:t>(</w:t>
      </w:r>
      <w:proofErr w:type="gramEnd"/>
      <w:r w:rsidRPr="001F7720">
        <w:rPr>
          <w:sz w:val="24"/>
          <w:szCs w:val="24"/>
        </w:rPr>
        <w:t xml:space="preserve">2 x </w:t>
      </w:r>
      <w:r>
        <w:rPr>
          <w:sz w:val="24"/>
          <w:szCs w:val="24"/>
        </w:rPr>
        <w:t>4</w:t>
      </w:r>
      <w:r w:rsidRPr="001F7720">
        <w:rPr>
          <w:sz w:val="24"/>
          <w:szCs w:val="24"/>
        </w:rPr>
        <w:t xml:space="preserve"> hodin á 350 Kč</w:t>
      </w:r>
      <w:r>
        <w:rPr>
          <w:sz w:val="24"/>
          <w:szCs w:val="24"/>
        </w:rPr>
        <w:t>)</w:t>
      </w:r>
    </w:p>
    <w:p w14:paraId="3A9DD1D1" w14:textId="06882F4F" w:rsidR="0046757C" w:rsidRPr="0046757C" w:rsidRDefault="0046757C" w:rsidP="0046757C">
      <w:pPr>
        <w:pStyle w:val="Odstavecseseznamem"/>
        <w:spacing w:after="0" w:line="240" w:lineRule="auto"/>
        <w:jc w:val="both"/>
        <w:rPr>
          <w:b/>
          <w:bCs/>
          <w:sz w:val="24"/>
          <w:szCs w:val="24"/>
        </w:rPr>
      </w:pPr>
      <w:r w:rsidRPr="0046757C">
        <w:rPr>
          <w:b/>
          <w:bCs/>
          <w:sz w:val="24"/>
          <w:szCs w:val="24"/>
        </w:rPr>
        <w:t>Celkem…………………………………………………………</w:t>
      </w:r>
      <w:proofErr w:type="gramStart"/>
      <w:r w:rsidRPr="0046757C">
        <w:rPr>
          <w:b/>
          <w:bCs/>
          <w:sz w:val="24"/>
          <w:szCs w:val="24"/>
        </w:rPr>
        <w:t>…….</w:t>
      </w:r>
      <w:proofErr w:type="gramEnd"/>
      <w:r w:rsidRPr="0046757C">
        <w:rPr>
          <w:b/>
          <w:bCs/>
          <w:sz w:val="24"/>
          <w:szCs w:val="24"/>
        </w:rPr>
        <w:t>.  2 920,-</w:t>
      </w:r>
    </w:p>
    <w:p w14:paraId="5CBFA986" w14:textId="77777777" w:rsidR="0046757C" w:rsidRDefault="0046757C" w:rsidP="0046757C">
      <w:pPr>
        <w:spacing w:after="0" w:line="240" w:lineRule="auto"/>
        <w:jc w:val="both"/>
        <w:rPr>
          <w:sz w:val="24"/>
          <w:szCs w:val="24"/>
        </w:rPr>
      </w:pPr>
    </w:p>
    <w:p w14:paraId="6AFF9EA0" w14:textId="5A3D041A" w:rsidR="0046757C" w:rsidRDefault="0046757C" w:rsidP="0046757C">
      <w:pPr>
        <w:pStyle w:val="Odstavecseseznamem"/>
        <w:numPr>
          <w:ilvl w:val="0"/>
          <w:numId w:val="4"/>
        </w:numPr>
        <w:spacing w:after="0" w:line="240" w:lineRule="auto"/>
        <w:jc w:val="both"/>
        <w:rPr>
          <w:b/>
          <w:bCs/>
          <w:sz w:val="24"/>
          <w:szCs w:val="24"/>
        </w:rPr>
      </w:pPr>
      <w:r>
        <w:rPr>
          <w:b/>
          <w:bCs/>
          <w:sz w:val="24"/>
          <w:szCs w:val="24"/>
        </w:rPr>
        <w:t xml:space="preserve">Třetí </w:t>
      </w:r>
      <w:proofErr w:type="gramStart"/>
      <w:r>
        <w:rPr>
          <w:b/>
          <w:bCs/>
          <w:sz w:val="24"/>
          <w:szCs w:val="24"/>
        </w:rPr>
        <w:t>s</w:t>
      </w:r>
      <w:r>
        <w:rPr>
          <w:b/>
          <w:bCs/>
          <w:sz w:val="24"/>
          <w:szCs w:val="24"/>
        </w:rPr>
        <w:t>ou</w:t>
      </w:r>
      <w:r w:rsidR="001B6EA0">
        <w:rPr>
          <w:b/>
          <w:bCs/>
          <w:sz w:val="24"/>
          <w:szCs w:val="24"/>
        </w:rPr>
        <w:t>ss</w:t>
      </w:r>
      <w:r>
        <w:rPr>
          <w:b/>
          <w:bCs/>
          <w:sz w:val="24"/>
          <w:szCs w:val="24"/>
        </w:rPr>
        <w:t>tředění  pořádané</w:t>
      </w:r>
      <w:proofErr w:type="gramEnd"/>
      <w:r>
        <w:rPr>
          <w:b/>
          <w:bCs/>
          <w:sz w:val="24"/>
          <w:szCs w:val="24"/>
        </w:rPr>
        <w:t xml:space="preserve">  online- </w:t>
      </w:r>
      <w:r>
        <w:rPr>
          <w:b/>
          <w:bCs/>
          <w:sz w:val="24"/>
          <w:szCs w:val="24"/>
        </w:rPr>
        <w:t>2</w:t>
      </w:r>
      <w:r>
        <w:rPr>
          <w:b/>
          <w:bCs/>
          <w:sz w:val="24"/>
          <w:szCs w:val="24"/>
        </w:rPr>
        <w:t>.online</w:t>
      </w:r>
    </w:p>
    <w:p w14:paraId="6B7546D9" w14:textId="77777777" w:rsidR="0046757C" w:rsidRPr="001F7720" w:rsidRDefault="0046757C" w:rsidP="0046757C">
      <w:pPr>
        <w:pStyle w:val="Odstavecseseznamem"/>
        <w:spacing w:after="0" w:line="240" w:lineRule="auto"/>
        <w:jc w:val="both"/>
        <w:rPr>
          <w:sz w:val="24"/>
          <w:szCs w:val="24"/>
        </w:rPr>
      </w:pPr>
      <w:r w:rsidRPr="001F7720">
        <w:rPr>
          <w:sz w:val="24"/>
          <w:szCs w:val="24"/>
        </w:rPr>
        <w:t xml:space="preserve">Odměny trenérů - GM </w:t>
      </w:r>
      <w:r>
        <w:rPr>
          <w:sz w:val="24"/>
          <w:szCs w:val="24"/>
        </w:rPr>
        <w:t>Petr Velička…………………</w:t>
      </w:r>
      <w:proofErr w:type="gramStart"/>
      <w:r>
        <w:rPr>
          <w:sz w:val="24"/>
          <w:szCs w:val="24"/>
        </w:rPr>
        <w:t>…….</w:t>
      </w:r>
      <w:proofErr w:type="gramEnd"/>
      <w:r>
        <w:rPr>
          <w:sz w:val="24"/>
          <w:szCs w:val="24"/>
        </w:rPr>
        <w:t>.</w:t>
      </w:r>
      <w:r w:rsidRPr="001F7720">
        <w:rPr>
          <w:sz w:val="24"/>
          <w:szCs w:val="24"/>
        </w:rPr>
        <w:t xml:space="preserve"> </w:t>
      </w:r>
      <w:r>
        <w:rPr>
          <w:sz w:val="24"/>
          <w:szCs w:val="24"/>
        </w:rPr>
        <w:t>1 520</w:t>
      </w:r>
      <w:r w:rsidRPr="001F7720">
        <w:rPr>
          <w:sz w:val="24"/>
          <w:szCs w:val="24"/>
        </w:rPr>
        <w:t xml:space="preserve"> </w:t>
      </w:r>
      <w:proofErr w:type="gramStart"/>
      <w:r w:rsidRPr="001F7720">
        <w:rPr>
          <w:sz w:val="24"/>
          <w:szCs w:val="24"/>
        </w:rPr>
        <w:t xml:space="preserve">Kč </w:t>
      </w:r>
      <w:r>
        <w:rPr>
          <w:sz w:val="24"/>
          <w:szCs w:val="24"/>
        </w:rPr>
        <w:t xml:space="preserve"> (</w:t>
      </w:r>
      <w:proofErr w:type="gramEnd"/>
      <w:r w:rsidRPr="001F7720">
        <w:rPr>
          <w:sz w:val="24"/>
          <w:szCs w:val="24"/>
        </w:rPr>
        <w:t xml:space="preserve">2 x </w:t>
      </w:r>
      <w:r>
        <w:rPr>
          <w:sz w:val="24"/>
          <w:szCs w:val="24"/>
        </w:rPr>
        <w:t>4</w:t>
      </w:r>
      <w:r w:rsidRPr="001F7720">
        <w:rPr>
          <w:sz w:val="24"/>
          <w:szCs w:val="24"/>
        </w:rPr>
        <w:t xml:space="preserve"> hodin á 380 Kč</w:t>
      </w:r>
      <w:r>
        <w:rPr>
          <w:sz w:val="24"/>
          <w:szCs w:val="24"/>
        </w:rPr>
        <w:t>)</w:t>
      </w:r>
    </w:p>
    <w:p w14:paraId="0D2BF43D" w14:textId="77777777" w:rsidR="0046757C" w:rsidRDefault="0046757C" w:rsidP="0046757C">
      <w:pPr>
        <w:pStyle w:val="Odstavecseseznamem"/>
        <w:spacing w:after="0" w:line="240" w:lineRule="auto"/>
        <w:jc w:val="both"/>
        <w:rPr>
          <w:sz w:val="24"/>
          <w:szCs w:val="24"/>
        </w:rPr>
      </w:pPr>
      <w:r w:rsidRPr="001F7720">
        <w:rPr>
          <w:sz w:val="24"/>
          <w:szCs w:val="24"/>
        </w:rPr>
        <w:t xml:space="preserve">Odměny trenérů </w:t>
      </w:r>
      <w:proofErr w:type="gramStart"/>
      <w:r w:rsidRPr="001F7720">
        <w:rPr>
          <w:sz w:val="24"/>
          <w:szCs w:val="24"/>
        </w:rPr>
        <w:t xml:space="preserve">- </w:t>
      </w:r>
      <w:r>
        <w:rPr>
          <w:sz w:val="24"/>
          <w:szCs w:val="24"/>
        </w:rPr>
        <w:t xml:space="preserve"> Petr</w:t>
      </w:r>
      <w:proofErr w:type="gramEnd"/>
      <w:r>
        <w:rPr>
          <w:sz w:val="24"/>
          <w:szCs w:val="24"/>
        </w:rPr>
        <w:t xml:space="preserve"> Mičulka…………………………….</w:t>
      </w:r>
      <w:r w:rsidRPr="001F7720">
        <w:rPr>
          <w:sz w:val="24"/>
          <w:szCs w:val="24"/>
        </w:rPr>
        <w:t xml:space="preserve"> </w:t>
      </w:r>
      <w:r>
        <w:rPr>
          <w:sz w:val="24"/>
          <w:szCs w:val="24"/>
        </w:rPr>
        <w:t xml:space="preserve"> 1 400</w:t>
      </w:r>
      <w:r w:rsidRPr="001F7720">
        <w:rPr>
          <w:sz w:val="24"/>
          <w:szCs w:val="24"/>
        </w:rPr>
        <w:t xml:space="preserve"> </w:t>
      </w:r>
      <w:proofErr w:type="gramStart"/>
      <w:r w:rsidRPr="001F7720">
        <w:rPr>
          <w:sz w:val="24"/>
          <w:szCs w:val="24"/>
        </w:rPr>
        <w:t xml:space="preserve">Kč  </w:t>
      </w:r>
      <w:r>
        <w:rPr>
          <w:sz w:val="24"/>
          <w:szCs w:val="24"/>
        </w:rPr>
        <w:t>(</w:t>
      </w:r>
      <w:proofErr w:type="gramEnd"/>
      <w:r w:rsidRPr="001F7720">
        <w:rPr>
          <w:sz w:val="24"/>
          <w:szCs w:val="24"/>
        </w:rPr>
        <w:t xml:space="preserve">2 x </w:t>
      </w:r>
      <w:r>
        <w:rPr>
          <w:sz w:val="24"/>
          <w:szCs w:val="24"/>
        </w:rPr>
        <w:t>4</w:t>
      </w:r>
      <w:r w:rsidRPr="001F7720">
        <w:rPr>
          <w:sz w:val="24"/>
          <w:szCs w:val="24"/>
        </w:rPr>
        <w:t xml:space="preserve"> hodin á 350 Kč</w:t>
      </w:r>
      <w:r>
        <w:rPr>
          <w:sz w:val="24"/>
          <w:szCs w:val="24"/>
        </w:rPr>
        <w:t>)</w:t>
      </w:r>
    </w:p>
    <w:p w14:paraId="77DC61ED" w14:textId="5CA5C1D3" w:rsidR="0046757C" w:rsidRDefault="0046757C" w:rsidP="0046757C">
      <w:pPr>
        <w:pStyle w:val="Odstavecseseznamem"/>
        <w:spacing w:after="0" w:line="240" w:lineRule="auto"/>
        <w:jc w:val="both"/>
        <w:rPr>
          <w:b/>
          <w:bCs/>
          <w:sz w:val="24"/>
          <w:szCs w:val="24"/>
        </w:rPr>
      </w:pPr>
      <w:r w:rsidRPr="0046757C">
        <w:rPr>
          <w:b/>
          <w:bCs/>
          <w:sz w:val="24"/>
          <w:szCs w:val="24"/>
        </w:rPr>
        <w:t>Celkem…………………………………………………………</w:t>
      </w:r>
      <w:proofErr w:type="gramStart"/>
      <w:r w:rsidRPr="0046757C">
        <w:rPr>
          <w:b/>
          <w:bCs/>
          <w:sz w:val="24"/>
          <w:szCs w:val="24"/>
        </w:rPr>
        <w:t>…….</w:t>
      </w:r>
      <w:proofErr w:type="gramEnd"/>
      <w:r w:rsidRPr="0046757C">
        <w:rPr>
          <w:b/>
          <w:bCs/>
          <w:sz w:val="24"/>
          <w:szCs w:val="24"/>
        </w:rPr>
        <w:t>.  2 920,-</w:t>
      </w:r>
    </w:p>
    <w:p w14:paraId="557C7313" w14:textId="77777777" w:rsidR="0046757C" w:rsidRDefault="0046757C" w:rsidP="0046757C">
      <w:pPr>
        <w:pStyle w:val="Odstavecseseznamem"/>
        <w:spacing w:after="0" w:line="240" w:lineRule="auto"/>
        <w:jc w:val="both"/>
        <w:rPr>
          <w:b/>
          <w:bCs/>
          <w:sz w:val="24"/>
          <w:szCs w:val="24"/>
        </w:rPr>
      </w:pPr>
    </w:p>
    <w:p w14:paraId="5427F85F" w14:textId="6DDD7F99" w:rsidR="0046757C" w:rsidRDefault="0046757C" w:rsidP="0046757C">
      <w:pPr>
        <w:pStyle w:val="Odstavecseseznamem"/>
        <w:numPr>
          <w:ilvl w:val="0"/>
          <w:numId w:val="4"/>
        </w:numPr>
        <w:spacing w:after="0" w:line="240" w:lineRule="auto"/>
        <w:jc w:val="both"/>
        <w:rPr>
          <w:b/>
          <w:bCs/>
          <w:sz w:val="24"/>
          <w:szCs w:val="24"/>
        </w:rPr>
      </w:pPr>
      <w:r>
        <w:rPr>
          <w:b/>
          <w:bCs/>
          <w:sz w:val="24"/>
          <w:szCs w:val="24"/>
        </w:rPr>
        <w:t>Podpora hráčů trenérským zajištěním na letním turnaji</w:t>
      </w:r>
    </w:p>
    <w:p w14:paraId="13C33EB8" w14:textId="0350AE36" w:rsidR="0046757C" w:rsidRDefault="0046757C" w:rsidP="0046757C">
      <w:pPr>
        <w:pStyle w:val="Odstavecseseznamem"/>
        <w:spacing w:after="0" w:line="240" w:lineRule="auto"/>
        <w:jc w:val="both"/>
        <w:rPr>
          <w:sz w:val="24"/>
          <w:szCs w:val="24"/>
        </w:rPr>
      </w:pPr>
      <w:r>
        <w:rPr>
          <w:sz w:val="24"/>
          <w:szCs w:val="24"/>
        </w:rPr>
        <w:t xml:space="preserve">Trenér </w:t>
      </w:r>
      <w:r w:rsidR="001B6EA0">
        <w:rPr>
          <w:sz w:val="24"/>
          <w:szCs w:val="24"/>
        </w:rPr>
        <w:t xml:space="preserve">GM </w:t>
      </w:r>
      <w:r>
        <w:rPr>
          <w:sz w:val="24"/>
          <w:szCs w:val="24"/>
        </w:rPr>
        <w:t>Petr Hába ……………………………</w:t>
      </w:r>
      <w:proofErr w:type="gramStart"/>
      <w:r>
        <w:rPr>
          <w:sz w:val="24"/>
          <w:szCs w:val="24"/>
        </w:rPr>
        <w:t>……</w:t>
      </w:r>
      <w:r w:rsidR="001B6EA0">
        <w:rPr>
          <w:sz w:val="24"/>
          <w:szCs w:val="24"/>
        </w:rPr>
        <w:t>.</w:t>
      </w:r>
      <w:proofErr w:type="gramEnd"/>
      <w:r>
        <w:rPr>
          <w:sz w:val="24"/>
          <w:szCs w:val="24"/>
        </w:rPr>
        <w:t>………………………..1000,-</w:t>
      </w:r>
    </w:p>
    <w:p w14:paraId="2FA155BF" w14:textId="1127151B" w:rsidR="0046757C" w:rsidRPr="0046757C" w:rsidRDefault="0046757C" w:rsidP="0046757C">
      <w:pPr>
        <w:pStyle w:val="Odstavecseseznamem"/>
        <w:numPr>
          <w:ilvl w:val="0"/>
          <w:numId w:val="7"/>
        </w:numPr>
        <w:spacing w:after="0" w:line="240" w:lineRule="auto"/>
        <w:jc w:val="both"/>
        <w:rPr>
          <w:sz w:val="24"/>
          <w:szCs w:val="24"/>
        </w:rPr>
      </w:pPr>
      <w:r w:rsidRPr="0046757C">
        <w:rPr>
          <w:sz w:val="24"/>
          <w:szCs w:val="24"/>
        </w:rPr>
        <w:t>Lang Šimon…………………………………………………………1000,-</w:t>
      </w:r>
    </w:p>
    <w:p w14:paraId="55D00023" w14:textId="404CA812" w:rsidR="0046757C" w:rsidRDefault="0046757C" w:rsidP="0046757C">
      <w:pPr>
        <w:pStyle w:val="Odstavecseseznamem"/>
        <w:spacing w:after="0" w:line="240" w:lineRule="auto"/>
        <w:jc w:val="both"/>
        <w:rPr>
          <w:sz w:val="24"/>
          <w:szCs w:val="24"/>
        </w:rPr>
      </w:pPr>
      <w:r>
        <w:rPr>
          <w:sz w:val="24"/>
          <w:szCs w:val="24"/>
        </w:rPr>
        <w:t>Trenér David Brychta……………………………………………………………. 3 800,-</w:t>
      </w:r>
    </w:p>
    <w:p w14:paraId="2A81E1C2" w14:textId="68815079" w:rsidR="0046757C" w:rsidRDefault="0046757C" w:rsidP="0046757C">
      <w:pPr>
        <w:pStyle w:val="Odstavecseseznamem"/>
        <w:numPr>
          <w:ilvl w:val="0"/>
          <w:numId w:val="5"/>
        </w:numPr>
        <w:spacing w:after="0" w:line="240" w:lineRule="auto"/>
        <w:jc w:val="both"/>
        <w:rPr>
          <w:sz w:val="24"/>
          <w:szCs w:val="24"/>
        </w:rPr>
      </w:pPr>
      <w:r>
        <w:rPr>
          <w:sz w:val="24"/>
          <w:szCs w:val="24"/>
        </w:rPr>
        <w:t>Lucie Rybáčková……………………………………………</w:t>
      </w:r>
      <w:proofErr w:type="gramStart"/>
      <w:r>
        <w:rPr>
          <w:sz w:val="24"/>
          <w:szCs w:val="24"/>
        </w:rPr>
        <w:t>…….</w:t>
      </w:r>
      <w:proofErr w:type="gramEnd"/>
      <w:r>
        <w:rPr>
          <w:sz w:val="24"/>
          <w:szCs w:val="24"/>
        </w:rPr>
        <w:t>.1000,-</w:t>
      </w:r>
    </w:p>
    <w:p w14:paraId="039715CD" w14:textId="757BDD05" w:rsidR="0046757C" w:rsidRDefault="0046757C" w:rsidP="0046757C">
      <w:pPr>
        <w:pStyle w:val="Odstavecseseznamem"/>
        <w:numPr>
          <w:ilvl w:val="0"/>
          <w:numId w:val="5"/>
        </w:numPr>
        <w:spacing w:after="0" w:line="240" w:lineRule="auto"/>
        <w:jc w:val="both"/>
        <w:rPr>
          <w:sz w:val="24"/>
          <w:szCs w:val="24"/>
        </w:rPr>
      </w:pPr>
      <w:r>
        <w:rPr>
          <w:sz w:val="24"/>
          <w:szCs w:val="24"/>
        </w:rPr>
        <w:t>Matěj Pavliš……………………………………………………</w:t>
      </w:r>
      <w:proofErr w:type="gramStart"/>
      <w:r>
        <w:rPr>
          <w:sz w:val="24"/>
          <w:szCs w:val="24"/>
        </w:rPr>
        <w:t>…….</w:t>
      </w:r>
      <w:proofErr w:type="gramEnd"/>
      <w:r>
        <w:rPr>
          <w:sz w:val="24"/>
          <w:szCs w:val="24"/>
        </w:rPr>
        <w:t>1000,-</w:t>
      </w:r>
    </w:p>
    <w:p w14:paraId="757DA79B" w14:textId="03DB898F" w:rsidR="0046757C" w:rsidRDefault="0046757C" w:rsidP="0046757C">
      <w:pPr>
        <w:pStyle w:val="Odstavecseseznamem"/>
        <w:numPr>
          <w:ilvl w:val="0"/>
          <w:numId w:val="5"/>
        </w:numPr>
        <w:spacing w:after="0" w:line="240" w:lineRule="auto"/>
        <w:jc w:val="both"/>
        <w:rPr>
          <w:sz w:val="24"/>
          <w:szCs w:val="24"/>
        </w:rPr>
      </w:pPr>
      <w:r>
        <w:rPr>
          <w:sz w:val="24"/>
          <w:szCs w:val="24"/>
        </w:rPr>
        <w:t>Martin Policar…………………………………………………</w:t>
      </w:r>
      <w:proofErr w:type="gramStart"/>
      <w:r>
        <w:rPr>
          <w:sz w:val="24"/>
          <w:szCs w:val="24"/>
        </w:rPr>
        <w:t>…….</w:t>
      </w:r>
      <w:proofErr w:type="gramEnd"/>
      <w:r>
        <w:rPr>
          <w:sz w:val="24"/>
          <w:szCs w:val="24"/>
        </w:rPr>
        <w:t>1000,-</w:t>
      </w:r>
    </w:p>
    <w:p w14:paraId="01B31378" w14:textId="571A3E3D" w:rsidR="0046757C" w:rsidRDefault="0046757C" w:rsidP="0046757C">
      <w:pPr>
        <w:pStyle w:val="Odstavecseseznamem"/>
        <w:numPr>
          <w:ilvl w:val="0"/>
          <w:numId w:val="5"/>
        </w:numPr>
        <w:spacing w:after="0" w:line="240" w:lineRule="auto"/>
        <w:jc w:val="both"/>
        <w:rPr>
          <w:sz w:val="24"/>
          <w:szCs w:val="24"/>
        </w:rPr>
      </w:pPr>
      <w:r>
        <w:rPr>
          <w:sz w:val="24"/>
          <w:szCs w:val="24"/>
        </w:rPr>
        <w:t>Patrik Kocman………………………………………………………   800,-</w:t>
      </w:r>
    </w:p>
    <w:p w14:paraId="3D15CF0A" w14:textId="77FC3B9E" w:rsidR="0046757C" w:rsidRDefault="0046757C" w:rsidP="0046757C">
      <w:pPr>
        <w:spacing w:after="0" w:line="240" w:lineRule="auto"/>
        <w:ind w:left="720"/>
        <w:jc w:val="both"/>
        <w:rPr>
          <w:sz w:val="24"/>
          <w:szCs w:val="24"/>
        </w:rPr>
      </w:pPr>
      <w:r>
        <w:rPr>
          <w:sz w:val="24"/>
          <w:szCs w:val="24"/>
        </w:rPr>
        <w:t>Trenér GM Petr Velička……………………………………………………</w:t>
      </w:r>
      <w:proofErr w:type="gramStart"/>
      <w:r>
        <w:rPr>
          <w:sz w:val="24"/>
          <w:szCs w:val="24"/>
        </w:rPr>
        <w:t>…….</w:t>
      </w:r>
      <w:proofErr w:type="gramEnd"/>
      <w:r>
        <w:rPr>
          <w:sz w:val="24"/>
          <w:szCs w:val="24"/>
        </w:rPr>
        <w:t>.5 800,-</w:t>
      </w:r>
    </w:p>
    <w:p w14:paraId="050781F7" w14:textId="78ADCF92" w:rsidR="001B6EA0" w:rsidRDefault="001B6EA0" w:rsidP="001B6EA0">
      <w:pPr>
        <w:pStyle w:val="Odstavecseseznamem"/>
        <w:numPr>
          <w:ilvl w:val="0"/>
          <w:numId w:val="5"/>
        </w:numPr>
        <w:spacing w:after="0" w:line="240" w:lineRule="auto"/>
        <w:jc w:val="both"/>
        <w:rPr>
          <w:sz w:val="24"/>
          <w:szCs w:val="24"/>
        </w:rPr>
      </w:pPr>
      <w:r>
        <w:rPr>
          <w:sz w:val="24"/>
          <w:szCs w:val="24"/>
        </w:rPr>
        <w:t>Jakub Zezula…………………………………………………………1 000,-</w:t>
      </w:r>
    </w:p>
    <w:p w14:paraId="253939E1" w14:textId="51B79A02" w:rsidR="001B6EA0" w:rsidRDefault="001B6EA0" w:rsidP="001B6EA0">
      <w:pPr>
        <w:pStyle w:val="Odstavecseseznamem"/>
        <w:numPr>
          <w:ilvl w:val="0"/>
          <w:numId w:val="5"/>
        </w:numPr>
        <w:spacing w:after="0" w:line="240" w:lineRule="auto"/>
        <w:jc w:val="both"/>
        <w:rPr>
          <w:sz w:val="24"/>
          <w:szCs w:val="24"/>
        </w:rPr>
      </w:pPr>
      <w:r>
        <w:rPr>
          <w:sz w:val="24"/>
          <w:szCs w:val="24"/>
        </w:rPr>
        <w:t>Matěj Zezula…………………………………………………………1 000,-</w:t>
      </w:r>
    </w:p>
    <w:p w14:paraId="7E56051F" w14:textId="0DFEBC5D" w:rsidR="001B6EA0" w:rsidRDefault="001B6EA0" w:rsidP="001B6EA0">
      <w:pPr>
        <w:pStyle w:val="Odstavecseseznamem"/>
        <w:numPr>
          <w:ilvl w:val="0"/>
          <w:numId w:val="5"/>
        </w:numPr>
        <w:spacing w:after="0" w:line="240" w:lineRule="auto"/>
        <w:jc w:val="both"/>
        <w:rPr>
          <w:sz w:val="24"/>
          <w:szCs w:val="24"/>
        </w:rPr>
      </w:pPr>
      <w:r>
        <w:rPr>
          <w:sz w:val="24"/>
          <w:szCs w:val="24"/>
        </w:rPr>
        <w:t>Anežka Kavanová…………………………………………</w:t>
      </w:r>
      <w:proofErr w:type="gramStart"/>
      <w:r>
        <w:rPr>
          <w:sz w:val="24"/>
          <w:szCs w:val="24"/>
        </w:rPr>
        <w:t>…….</w:t>
      </w:r>
      <w:proofErr w:type="gramEnd"/>
      <w:r>
        <w:rPr>
          <w:sz w:val="24"/>
          <w:szCs w:val="24"/>
        </w:rPr>
        <w:t>.  1 000,-</w:t>
      </w:r>
    </w:p>
    <w:p w14:paraId="45B8820C" w14:textId="3A284A7C" w:rsidR="001B6EA0" w:rsidRDefault="001B6EA0" w:rsidP="001B6EA0">
      <w:pPr>
        <w:pStyle w:val="Odstavecseseznamem"/>
        <w:numPr>
          <w:ilvl w:val="0"/>
          <w:numId w:val="5"/>
        </w:numPr>
        <w:spacing w:after="0" w:line="240" w:lineRule="auto"/>
        <w:jc w:val="both"/>
        <w:rPr>
          <w:sz w:val="24"/>
          <w:szCs w:val="24"/>
        </w:rPr>
      </w:pPr>
      <w:r>
        <w:rPr>
          <w:sz w:val="24"/>
          <w:szCs w:val="24"/>
        </w:rPr>
        <w:t>Valentýna Kavanová……………………………………………  1 000,-</w:t>
      </w:r>
    </w:p>
    <w:p w14:paraId="15A6DEC8" w14:textId="3F824278" w:rsidR="001B6EA0" w:rsidRDefault="001B6EA0" w:rsidP="001B6EA0">
      <w:pPr>
        <w:pStyle w:val="Odstavecseseznamem"/>
        <w:numPr>
          <w:ilvl w:val="0"/>
          <w:numId w:val="5"/>
        </w:numPr>
        <w:spacing w:after="0" w:line="240" w:lineRule="auto"/>
        <w:jc w:val="both"/>
        <w:rPr>
          <w:sz w:val="24"/>
          <w:szCs w:val="24"/>
        </w:rPr>
      </w:pPr>
      <w:r>
        <w:rPr>
          <w:sz w:val="24"/>
          <w:szCs w:val="24"/>
        </w:rPr>
        <w:t>Markéta Šťávová…………………………………………………. 1 000,-</w:t>
      </w:r>
    </w:p>
    <w:p w14:paraId="50251907" w14:textId="27A5DBB0" w:rsidR="001B6EA0" w:rsidRDefault="001B6EA0" w:rsidP="001B6EA0">
      <w:pPr>
        <w:pStyle w:val="Odstavecseseznamem"/>
        <w:numPr>
          <w:ilvl w:val="0"/>
          <w:numId w:val="5"/>
        </w:numPr>
        <w:spacing w:after="0" w:line="240" w:lineRule="auto"/>
        <w:jc w:val="both"/>
        <w:rPr>
          <w:sz w:val="24"/>
          <w:szCs w:val="24"/>
        </w:rPr>
      </w:pPr>
      <w:r>
        <w:rPr>
          <w:sz w:val="24"/>
          <w:szCs w:val="24"/>
        </w:rPr>
        <w:lastRenderedPageBreak/>
        <w:t>Jan Kotisa………………………………………………………</w:t>
      </w:r>
      <w:proofErr w:type="gramStart"/>
      <w:r>
        <w:rPr>
          <w:sz w:val="24"/>
          <w:szCs w:val="24"/>
        </w:rPr>
        <w:t>…….</w:t>
      </w:r>
      <w:proofErr w:type="gramEnd"/>
      <w:r>
        <w:rPr>
          <w:sz w:val="24"/>
          <w:szCs w:val="24"/>
        </w:rPr>
        <w:t>.   800,-</w:t>
      </w:r>
    </w:p>
    <w:p w14:paraId="41360995" w14:textId="2E54E8A1" w:rsidR="001B6EA0" w:rsidRDefault="001B6EA0" w:rsidP="001B6EA0">
      <w:pPr>
        <w:spacing w:after="0" w:line="240" w:lineRule="auto"/>
        <w:jc w:val="both"/>
        <w:rPr>
          <w:sz w:val="24"/>
          <w:szCs w:val="24"/>
        </w:rPr>
      </w:pPr>
      <w:r>
        <w:rPr>
          <w:sz w:val="24"/>
          <w:szCs w:val="24"/>
        </w:rPr>
        <w:t xml:space="preserve">             Trenér Pavel Brož……………………………………………………………………4 400,-</w:t>
      </w:r>
    </w:p>
    <w:p w14:paraId="18CACDE7" w14:textId="6809F1D1" w:rsidR="001B6EA0" w:rsidRDefault="001B6EA0" w:rsidP="001B6EA0">
      <w:pPr>
        <w:pStyle w:val="Odstavecseseznamem"/>
        <w:numPr>
          <w:ilvl w:val="0"/>
          <w:numId w:val="5"/>
        </w:numPr>
        <w:spacing w:after="0" w:line="240" w:lineRule="auto"/>
        <w:jc w:val="both"/>
        <w:rPr>
          <w:sz w:val="24"/>
          <w:szCs w:val="24"/>
        </w:rPr>
      </w:pPr>
      <w:r>
        <w:rPr>
          <w:sz w:val="24"/>
          <w:szCs w:val="24"/>
        </w:rPr>
        <w:t>Hana Bártová…………………………………………………</w:t>
      </w:r>
      <w:proofErr w:type="gramStart"/>
      <w:r>
        <w:rPr>
          <w:sz w:val="24"/>
          <w:szCs w:val="24"/>
        </w:rPr>
        <w:t>…….</w:t>
      </w:r>
      <w:proofErr w:type="gramEnd"/>
      <w:r>
        <w:rPr>
          <w:sz w:val="24"/>
          <w:szCs w:val="24"/>
        </w:rPr>
        <w:t>.1 000,-</w:t>
      </w:r>
    </w:p>
    <w:p w14:paraId="63E7A899" w14:textId="0AB8B59E" w:rsidR="001B6EA0" w:rsidRDefault="001B6EA0" w:rsidP="001B6EA0">
      <w:pPr>
        <w:pStyle w:val="Odstavecseseznamem"/>
        <w:numPr>
          <w:ilvl w:val="0"/>
          <w:numId w:val="5"/>
        </w:numPr>
        <w:spacing w:after="0" w:line="240" w:lineRule="auto"/>
        <w:jc w:val="both"/>
        <w:rPr>
          <w:sz w:val="24"/>
          <w:szCs w:val="24"/>
        </w:rPr>
      </w:pPr>
      <w:r>
        <w:rPr>
          <w:sz w:val="24"/>
          <w:szCs w:val="24"/>
        </w:rPr>
        <w:t>Daniel Srba…………………………………………………………… 1 000,-</w:t>
      </w:r>
    </w:p>
    <w:p w14:paraId="32DBEE12" w14:textId="2A61BEEB" w:rsidR="001B6EA0" w:rsidRDefault="001B6EA0" w:rsidP="001B6EA0">
      <w:pPr>
        <w:pStyle w:val="Odstavecseseznamem"/>
        <w:numPr>
          <w:ilvl w:val="0"/>
          <w:numId w:val="5"/>
        </w:numPr>
        <w:spacing w:after="0" w:line="240" w:lineRule="auto"/>
        <w:jc w:val="both"/>
        <w:rPr>
          <w:sz w:val="24"/>
          <w:szCs w:val="24"/>
        </w:rPr>
      </w:pPr>
      <w:r>
        <w:rPr>
          <w:sz w:val="24"/>
          <w:szCs w:val="24"/>
        </w:rPr>
        <w:t>Tomáš Dejmek………………………………………………………    800,-</w:t>
      </w:r>
    </w:p>
    <w:p w14:paraId="4C552F7C" w14:textId="09272EA4" w:rsidR="001B6EA0" w:rsidRDefault="001B6EA0" w:rsidP="001B6EA0">
      <w:pPr>
        <w:pStyle w:val="Odstavecseseznamem"/>
        <w:numPr>
          <w:ilvl w:val="0"/>
          <w:numId w:val="5"/>
        </w:numPr>
        <w:spacing w:after="0" w:line="240" w:lineRule="auto"/>
        <w:jc w:val="both"/>
        <w:rPr>
          <w:sz w:val="24"/>
          <w:szCs w:val="24"/>
        </w:rPr>
      </w:pPr>
      <w:r>
        <w:rPr>
          <w:sz w:val="24"/>
          <w:szCs w:val="24"/>
        </w:rPr>
        <w:t>Pavel Brož ml. ………………………………………………………    800,-</w:t>
      </w:r>
    </w:p>
    <w:p w14:paraId="109EE865" w14:textId="4897F88E" w:rsidR="001B6EA0" w:rsidRDefault="001B6EA0" w:rsidP="001B6EA0">
      <w:pPr>
        <w:pStyle w:val="Odstavecseseznamem"/>
        <w:numPr>
          <w:ilvl w:val="0"/>
          <w:numId w:val="5"/>
        </w:numPr>
        <w:spacing w:after="0" w:line="240" w:lineRule="auto"/>
        <w:jc w:val="both"/>
        <w:rPr>
          <w:sz w:val="24"/>
          <w:szCs w:val="24"/>
        </w:rPr>
      </w:pPr>
      <w:r>
        <w:rPr>
          <w:sz w:val="24"/>
          <w:szCs w:val="24"/>
        </w:rPr>
        <w:t>Tomáš Zvolánek……………………………………………………     800,-</w:t>
      </w:r>
    </w:p>
    <w:p w14:paraId="6CBD8C33" w14:textId="013B8CF2" w:rsidR="001B6EA0" w:rsidRDefault="001B6EA0" w:rsidP="001B6EA0">
      <w:pPr>
        <w:spacing w:after="0" w:line="240" w:lineRule="auto"/>
        <w:ind w:left="720"/>
        <w:jc w:val="both"/>
        <w:rPr>
          <w:b/>
          <w:bCs/>
          <w:sz w:val="24"/>
          <w:szCs w:val="24"/>
        </w:rPr>
      </w:pPr>
      <w:r w:rsidRPr="001B6EA0">
        <w:rPr>
          <w:b/>
          <w:bCs/>
          <w:sz w:val="24"/>
          <w:szCs w:val="24"/>
        </w:rPr>
        <w:t>Celkem …………………………………………………………………………………. 15 000,-</w:t>
      </w:r>
    </w:p>
    <w:p w14:paraId="50941B79" w14:textId="77777777" w:rsidR="001B6EA0" w:rsidRDefault="001B6EA0" w:rsidP="001B6EA0">
      <w:pPr>
        <w:spacing w:after="0" w:line="240" w:lineRule="auto"/>
        <w:ind w:left="720"/>
        <w:jc w:val="both"/>
        <w:rPr>
          <w:b/>
          <w:bCs/>
          <w:sz w:val="24"/>
          <w:szCs w:val="24"/>
        </w:rPr>
      </w:pPr>
    </w:p>
    <w:p w14:paraId="5C043621" w14:textId="77777777" w:rsidR="001B6EA0" w:rsidRDefault="001B6EA0" w:rsidP="001B6EA0">
      <w:pPr>
        <w:pStyle w:val="Odstavecseseznamem"/>
        <w:spacing w:after="0" w:line="240" w:lineRule="auto"/>
        <w:jc w:val="both"/>
        <w:rPr>
          <w:b/>
          <w:bCs/>
          <w:sz w:val="24"/>
          <w:szCs w:val="24"/>
        </w:rPr>
      </w:pPr>
    </w:p>
    <w:p w14:paraId="0C9009B7" w14:textId="77777777" w:rsidR="001B6EA0" w:rsidRPr="001B6EA0" w:rsidRDefault="001B6EA0" w:rsidP="001B6EA0">
      <w:pPr>
        <w:pStyle w:val="Odstavecseseznamem"/>
        <w:spacing w:after="0" w:line="240" w:lineRule="auto"/>
        <w:jc w:val="both"/>
        <w:rPr>
          <w:b/>
          <w:bCs/>
          <w:sz w:val="24"/>
          <w:szCs w:val="24"/>
        </w:rPr>
      </w:pPr>
    </w:p>
    <w:p w14:paraId="58B30B20" w14:textId="75FCE77D" w:rsidR="001B6EA0" w:rsidRPr="001B6EA0" w:rsidRDefault="001B6EA0" w:rsidP="001B6EA0">
      <w:pPr>
        <w:pStyle w:val="Odstavecseseznamem"/>
        <w:numPr>
          <w:ilvl w:val="0"/>
          <w:numId w:val="8"/>
        </w:numPr>
        <w:spacing w:after="0" w:line="240" w:lineRule="auto"/>
        <w:jc w:val="both"/>
        <w:rPr>
          <w:b/>
          <w:bCs/>
          <w:sz w:val="24"/>
          <w:szCs w:val="24"/>
        </w:rPr>
      </w:pPr>
      <w:r>
        <w:rPr>
          <w:b/>
          <w:bCs/>
          <w:sz w:val="24"/>
          <w:szCs w:val="24"/>
        </w:rPr>
        <w:t>Čtvrté</w:t>
      </w:r>
      <w:r w:rsidRPr="001B6EA0">
        <w:rPr>
          <w:b/>
          <w:bCs/>
          <w:sz w:val="24"/>
          <w:szCs w:val="24"/>
        </w:rPr>
        <w:t xml:space="preserve"> </w:t>
      </w:r>
      <w:proofErr w:type="gramStart"/>
      <w:r w:rsidRPr="001B6EA0">
        <w:rPr>
          <w:b/>
          <w:bCs/>
          <w:sz w:val="24"/>
          <w:szCs w:val="24"/>
        </w:rPr>
        <w:t>sou</w:t>
      </w:r>
      <w:r>
        <w:rPr>
          <w:b/>
          <w:bCs/>
          <w:sz w:val="24"/>
          <w:szCs w:val="24"/>
        </w:rPr>
        <w:t>s</w:t>
      </w:r>
      <w:r w:rsidRPr="001B6EA0">
        <w:rPr>
          <w:b/>
          <w:bCs/>
          <w:sz w:val="24"/>
          <w:szCs w:val="24"/>
        </w:rPr>
        <w:t>tředění  pořádané</w:t>
      </w:r>
      <w:proofErr w:type="gramEnd"/>
      <w:r w:rsidRPr="001B6EA0">
        <w:rPr>
          <w:b/>
          <w:bCs/>
          <w:sz w:val="24"/>
          <w:szCs w:val="24"/>
        </w:rPr>
        <w:t xml:space="preserve">  online- </w:t>
      </w:r>
      <w:r>
        <w:rPr>
          <w:b/>
          <w:bCs/>
          <w:sz w:val="24"/>
          <w:szCs w:val="24"/>
        </w:rPr>
        <w:t>3</w:t>
      </w:r>
      <w:r w:rsidRPr="001B6EA0">
        <w:rPr>
          <w:b/>
          <w:bCs/>
          <w:sz w:val="24"/>
          <w:szCs w:val="24"/>
        </w:rPr>
        <w:t>.online</w:t>
      </w:r>
      <w:r w:rsidR="00304072">
        <w:rPr>
          <w:b/>
          <w:bCs/>
          <w:sz w:val="24"/>
          <w:szCs w:val="24"/>
        </w:rPr>
        <w:t xml:space="preserve"> </w:t>
      </w:r>
      <w:r w:rsidR="001C72CB">
        <w:rPr>
          <w:b/>
          <w:bCs/>
          <w:sz w:val="24"/>
          <w:szCs w:val="24"/>
        </w:rPr>
        <w:t>16. prosince</w:t>
      </w:r>
    </w:p>
    <w:p w14:paraId="67BEBB51" w14:textId="63AEAA0F" w:rsidR="001B6EA0" w:rsidRPr="001F7720" w:rsidRDefault="001B6EA0" w:rsidP="001B6EA0">
      <w:pPr>
        <w:pStyle w:val="Odstavecseseznamem"/>
        <w:spacing w:after="0" w:line="240" w:lineRule="auto"/>
        <w:jc w:val="both"/>
        <w:rPr>
          <w:sz w:val="24"/>
          <w:szCs w:val="24"/>
        </w:rPr>
      </w:pPr>
      <w:r w:rsidRPr="001F7720">
        <w:rPr>
          <w:sz w:val="24"/>
          <w:szCs w:val="24"/>
        </w:rPr>
        <w:t xml:space="preserve">Odměny trenérů - GM </w:t>
      </w:r>
      <w:r>
        <w:rPr>
          <w:sz w:val="24"/>
          <w:szCs w:val="24"/>
        </w:rPr>
        <w:t>Petr Velička…………………</w:t>
      </w:r>
      <w:proofErr w:type="gramStart"/>
      <w:r>
        <w:rPr>
          <w:sz w:val="24"/>
          <w:szCs w:val="24"/>
        </w:rPr>
        <w:t>…….</w:t>
      </w:r>
      <w:proofErr w:type="gramEnd"/>
      <w:r>
        <w:rPr>
          <w:sz w:val="24"/>
          <w:szCs w:val="24"/>
        </w:rPr>
        <w:t>.</w:t>
      </w:r>
      <w:r w:rsidRPr="001F7720">
        <w:rPr>
          <w:sz w:val="24"/>
          <w:szCs w:val="24"/>
        </w:rPr>
        <w:t xml:space="preserve"> </w:t>
      </w:r>
      <w:r w:rsidR="00290F69">
        <w:rPr>
          <w:sz w:val="24"/>
          <w:szCs w:val="24"/>
        </w:rPr>
        <w:t xml:space="preserve"> 2 000</w:t>
      </w:r>
      <w:r w:rsidRPr="001F7720">
        <w:rPr>
          <w:sz w:val="24"/>
          <w:szCs w:val="24"/>
        </w:rPr>
        <w:t xml:space="preserve"> </w:t>
      </w:r>
      <w:proofErr w:type="gramStart"/>
      <w:r w:rsidRPr="001F7720">
        <w:rPr>
          <w:sz w:val="24"/>
          <w:szCs w:val="24"/>
        </w:rPr>
        <w:t xml:space="preserve">Kč </w:t>
      </w:r>
      <w:r>
        <w:rPr>
          <w:sz w:val="24"/>
          <w:szCs w:val="24"/>
        </w:rPr>
        <w:t xml:space="preserve"> (</w:t>
      </w:r>
      <w:proofErr w:type="gramEnd"/>
      <w:r w:rsidRPr="001F7720">
        <w:rPr>
          <w:sz w:val="24"/>
          <w:szCs w:val="24"/>
        </w:rPr>
        <w:t xml:space="preserve">2 x </w:t>
      </w:r>
      <w:r>
        <w:rPr>
          <w:sz w:val="24"/>
          <w:szCs w:val="24"/>
        </w:rPr>
        <w:t>4</w:t>
      </w:r>
      <w:r w:rsidRPr="001F7720">
        <w:rPr>
          <w:sz w:val="24"/>
          <w:szCs w:val="24"/>
        </w:rPr>
        <w:t xml:space="preserve"> hodin á </w:t>
      </w:r>
      <w:r w:rsidR="00290F69">
        <w:rPr>
          <w:sz w:val="24"/>
          <w:szCs w:val="24"/>
        </w:rPr>
        <w:t>50</w:t>
      </w:r>
      <w:r w:rsidRPr="001F7720">
        <w:rPr>
          <w:sz w:val="24"/>
          <w:szCs w:val="24"/>
        </w:rPr>
        <w:t>0 Kč</w:t>
      </w:r>
      <w:r>
        <w:rPr>
          <w:sz w:val="24"/>
          <w:szCs w:val="24"/>
        </w:rPr>
        <w:t>)</w:t>
      </w:r>
    </w:p>
    <w:p w14:paraId="1B24F376" w14:textId="69E49B03" w:rsidR="001B6EA0" w:rsidRDefault="001B6EA0" w:rsidP="001B6EA0">
      <w:pPr>
        <w:pStyle w:val="Odstavecseseznamem"/>
        <w:spacing w:after="0" w:line="240" w:lineRule="auto"/>
        <w:jc w:val="both"/>
        <w:rPr>
          <w:sz w:val="24"/>
          <w:szCs w:val="24"/>
        </w:rPr>
      </w:pPr>
      <w:r w:rsidRPr="001F7720">
        <w:rPr>
          <w:sz w:val="24"/>
          <w:szCs w:val="24"/>
        </w:rPr>
        <w:t xml:space="preserve">Odměny trenérů </w:t>
      </w:r>
      <w:proofErr w:type="gramStart"/>
      <w:r w:rsidRPr="001F7720">
        <w:rPr>
          <w:sz w:val="24"/>
          <w:szCs w:val="24"/>
        </w:rPr>
        <w:t xml:space="preserve">- </w:t>
      </w:r>
      <w:r>
        <w:rPr>
          <w:sz w:val="24"/>
          <w:szCs w:val="24"/>
        </w:rPr>
        <w:t xml:space="preserve"> Petr</w:t>
      </w:r>
      <w:proofErr w:type="gramEnd"/>
      <w:r>
        <w:rPr>
          <w:sz w:val="24"/>
          <w:szCs w:val="24"/>
        </w:rPr>
        <w:t xml:space="preserve"> Mičulka…………………………….</w:t>
      </w:r>
      <w:r w:rsidRPr="001F7720">
        <w:rPr>
          <w:sz w:val="24"/>
          <w:szCs w:val="24"/>
        </w:rPr>
        <w:t xml:space="preserve"> </w:t>
      </w:r>
      <w:r>
        <w:rPr>
          <w:sz w:val="24"/>
          <w:szCs w:val="24"/>
        </w:rPr>
        <w:t xml:space="preserve"> </w:t>
      </w:r>
      <w:r w:rsidR="00290F69">
        <w:rPr>
          <w:sz w:val="24"/>
          <w:szCs w:val="24"/>
        </w:rPr>
        <w:t>1 800</w:t>
      </w:r>
      <w:r w:rsidRPr="001F7720">
        <w:rPr>
          <w:sz w:val="24"/>
          <w:szCs w:val="24"/>
        </w:rPr>
        <w:t xml:space="preserve"> </w:t>
      </w:r>
      <w:proofErr w:type="gramStart"/>
      <w:r w:rsidRPr="001F7720">
        <w:rPr>
          <w:sz w:val="24"/>
          <w:szCs w:val="24"/>
        </w:rPr>
        <w:t xml:space="preserve">Kč  </w:t>
      </w:r>
      <w:r>
        <w:rPr>
          <w:sz w:val="24"/>
          <w:szCs w:val="24"/>
        </w:rPr>
        <w:t>(</w:t>
      </w:r>
      <w:proofErr w:type="gramEnd"/>
      <w:r w:rsidRPr="001F7720">
        <w:rPr>
          <w:sz w:val="24"/>
          <w:szCs w:val="24"/>
        </w:rPr>
        <w:t xml:space="preserve">2 x </w:t>
      </w:r>
      <w:r>
        <w:rPr>
          <w:sz w:val="24"/>
          <w:szCs w:val="24"/>
        </w:rPr>
        <w:t>4</w:t>
      </w:r>
      <w:r w:rsidRPr="001F7720">
        <w:rPr>
          <w:sz w:val="24"/>
          <w:szCs w:val="24"/>
        </w:rPr>
        <w:t xml:space="preserve"> hodin á </w:t>
      </w:r>
      <w:r w:rsidR="00290F69">
        <w:rPr>
          <w:sz w:val="24"/>
          <w:szCs w:val="24"/>
        </w:rPr>
        <w:t>45</w:t>
      </w:r>
      <w:r w:rsidRPr="001F7720">
        <w:rPr>
          <w:sz w:val="24"/>
          <w:szCs w:val="24"/>
        </w:rPr>
        <w:t>0 Kč</w:t>
      </w:r>
      <w:r>
        <w:rPr>
          <w:sz w:val="24"/>
          <w:szCs w:val="24"/>
        </w:rPr>
        <w:t>)</w:t>
      </w:r>
    </w:p>
    <w:p w14:paraId="66E5CE21" w14:textId="3A185C3D" w:rsidR="00076DE7" w:rsidRDefault="00076DE7" w:rsidP="001B6EA0">
      <w:pPr>
        <w:pStyle w:val="Odstavecseseznamem"/>
        <w:spacing w:after="0" w:line="240" w:lineRule="auto"/>
        <w:jc w:val="both"/>
        <w:rPr>
          <w:sz w:val="24"/>
          <w:szCs w:val="24"/>
        </w:rPr>
      </w:pPr>
      <w:r>
        <w:rPr>
          <w:sz w:val="24"/>
          <w:szCs w:val="24"/>
        </w:rPr>
        <w:t xml:space="preserve">Odměny trenérů </w:t>
      </w:r>
      <w:proofErr w:type="gramStart"/>
      <w:r>
        <w:rPr>
          <w:sz w:val="24"/>
          <w:szCs w:val="24"/>
        </w:rPr>
        <w:t>–  Eva</w:t>
      </w:r>
      <w:proofErr w:type="gramEnd"/>
      <w:r>
        <w:rPr>
          <w:sz w:val="24"/>
          <w:szCs w:val="24"/>
        </w:rPr>
        <w:t xml:space="preserve"> Kulovaná………………………….   1 800 </w:t>
      </w:r>
      <w:proofErr w:type="gramStart"/>
      <w:r>
        <w:rPr>
          <w:sz w:val="24"/>
          <w:szCs w:val="24"/>
        </w:rPr>
        <w:t>Kč  (</w:t>
      </w:r>
      <w:proofErr w:type="gramEnd"/>
      <w:r>
        <w:rPr>
          <w:sz w:val="24"/>
          <w:szCs w:val="24"/>
        </w:rPr>
        <w:t>2x 4 hodin á 450 Kč)</w:t>
      </w:r>
    </w:p>
    <w:p w14:paraId="739CB1F5" w14:textId="4400E927" w:rsidR="001B6EA0" w:rsidRPr="0046757C" w:rsidRDefault="001B6EA0" w:rsidP="001B6EA0">
      <w:pPr>
        <w:pStyle w:val="Odstavecseseznamem"/>
        <w:spacing w:after="0" w:line="240" w:lineRule="auto"/>
        <w:jc w:val="both"/>
        <w:rPr>
          <w:b/>
          <w:bCs/>
          <w:sz w:val="24"/>
          <w:szCs w:val="24"/>
        </w:rPr>
      </w:pPr>
      <w:r w:rsidRPr="0046757C">
        <w:rPr>
          <w:b/>
          <w:bCs/>
          <w:sz w:val="24"/>
          <w:szCs w:val="24"/>
        </w:rPr>
        <w:t>Celkem…………………………………………………………</w:t>
      </w:r>
      <w:proofErr w:type="gramStart"/>
      <w:r w:rsidRPr="0046757C">
        <w:rPr>
          <w:b/>
          <w:bCs/>
          <w:sz w:val="24"/>
          <w:szCs w:val="24"/>
        </w:rPr>
        <w:t>…….</w:t>
      </w:r>
      <w:proofErr w:type="gramEnd"/>
      <w:r w:rsidRPr="0046757C">
        <w:rPr>
          <w:b/>
          <w:bCs/>
          <w:sz w:val="24"/>
          <w:szCs w:val="24"/>
        </w:rPr>
        <w:t xml:space="preserve">.  </w:t>
      </w:r>
      <w:r w:rsidR="00076DE7">
        <w:rPr>
          <w:b/>
          <w:bCs/>
          <w:sz w:val="24"/>
          <w:szCs w:val="24"/>
        </w:rPr>
        <w:t>5 600</w:t>
      </w:r>
      <w:r w:rsidRPr="0046757C">
        <w:rPr>
          <w:b/>
          <w:bCs/>
          <w:sz w:val="24"/>
          <w:szCs w:val="24"/>
        </w:rPr>
        <w:t>,-</w:t>
      </w:r>
    </w:p>
    <w:p w14:paraId="5D63F7C4" w14:textId="77777777" w:rsidR="001B6EA0" w:rsidRDefault="001B6EA0" w:rsidP="001B6EA0">
      <w:pPr>
        <w:spacing w:after="0" w:line="240" w:lineRule="auto"/>
        <w:jc w:val="both"/>
        <w:rPr>
          <w:sz w:val="24"/>
          <w:szCs w:val="24"/>
        </w:rPr>
      </w:pPr>
    </w:p>
    <w:p w14:paraId="5F250C78" w14:textId="7F1A3491" w:rsidR="001B6EA0" w:rsidRDefault="001B6EA0" w:rsidP="001B6EA0">
      <w:pPr>
        <w:pStyle w:val="Odstavecseseznamem"/>
        <w:numPr>
          <w:ilvl w:val="0"/>
          <w:numId w:val="8"/>
        </w:numPr>
        <w:spacing w:after="0" w:line="240" w:lineRule="auto"/>
        <w:jc w:val="both"/>
        <w:rPr>
          <w:b/>
          <w:bCs/>
          <w:sz w:val="24"/>
          <w:szCs w:val="24"/>
        </w:rPr>
      </w:pPr>
      <w:r>
        <w:rPr>
          <w:b/>
          <w:bCs/>
          <w:sz w:val="24"/>
          <w:szCs w:val="24"/>
        </w:rPr>
        <w:t>Páté</w:t>
      </w:r>
      <w:r>
        <w:rPr>
          <w:b/>
          <w:bCs/>
          <w:sz w:val="24"/>
          <w:szCs w:val="24"/>
        </w:rPr>
        <w:t xml:space="preserve"> </w:t>
      </w:r>
      <w:proofErr w:type="gramStart"/>
      <w:r>
        <w:rPr>
          <w:b/>
          <w:bCs/>
          <w:sz w:val="24"/>
          <w:szCs w:val="24"/>
        </w:rPr>
        <w:t>sou</w:t>
      </w:r>
      <w:r>
        <w:rPr>
          <w:b/>
          <w:bCs/>
          <w:sz w:val="24"/>
          <w:szCs w:val="24"/>
        </w:rPr>
        <w:t>s</w:t>
      </w:r>
      <w:r>
        <w:rPr>
          <w:b/>
          <w:bCs/>
          <w:sz w:val="24"/>
          <w:szCs w:val="24"/>
        </w:rPr>
        <w:t>tředění  pořádané</w:t>
      </w:r>
      <w:proofErr w:type="gramEnd"/>
      <w:r>
        <w:rPr>
          <w:b/>
          <w:bCs/>
          <w:sz w:val="24"/>
          <w:szCs w:val="24"/>
        </w:rPr>
        <w:t xml:space="preserve">  online- </w:t>
      </w:r>
      <w:r>
        <w:rPr>
          <w:b/>
          <w:bCs/>
          <w:sz w:val="24"/>
          <w:szCs w:val="24"/>
        </w:rPr>
        <w:t>4</w:t>
      </w:r>
      <w:r>
        <w:rPr>
          <w:b/>
          <w:bCs/>
          <w:sz w:val="24"/>
          <w:szCs w:val="24"/>
        </w:rPr>
        <w:t>.online</w:t>
      </w:r>
      <w:r w:rsidR="00304072">
        <w:rPr>
          <w:b/>
          <w:bCs/>
          <w:sz w:val="24"/>
          <w:szCs w:val="24"/>
        </w:rPr>
        <w:t xml:space="preserve"> </w:t>
      </w:r>
      <w:r w:rsidR="001C72CB">
        <w:rPr>
          <w:b/>
          <w:bCs/>
          <w:sz w:val="24"/>
          <w:szCs w:val="24"/>
        </w:rPr>
        <w:t xml:space="preserve"> 27.-29. 12.</w:t>
      </w:r>
    </w:p>
    <w:p w14:paraId="2B5C3182" w14:textId="41B8F6D7" w:rsidR="001B6EA0" w:rsidRPr="001F7720" w:rsidRDefault="001B6EA0" w:rsidP="001B6EA0">
      <w:pPr>
        <w:pStyle w:val="Odstavecseseznamem"/>
        <w:spacing w:after="0" w:line="240" w:lineRule="auto"/>
        <w:jc w:val="both"/>
        <w:rPr>
          <w:sz w:val="24"/>
          <w:szCs w:val="24"/>
        </w:rPr>
      </w:pPr>
      <w:r w:rsidRPr="001F7720">
        <w:rPr>
          <w:sz w:val="24"/>
          <w:szCs w:val="24"/>
        </w:rPr>
        <w:t xml:space="preserve">Odměny trenérů - GM </w:t>
      </w:r>
      <w:r>
        <w:rPr>
          <w:sz w:val="24"/>
          <w:szCs w:val="24"/>
        </w:rPr>
        <w:t>Petr Velička…………………</w:t>
      </w:r>
      <w:proofErr w:type="gramStart"/>
      <w:r>
        <w:rPr>
          <w:sz w:val="24"/>
          <w:szCs w:val="24"/>
        </w:rPr>
        <w:t>…….</w:t>
      </w:r>
      <w:proofErr w:type="gramEnd"/>
      <w:r>
        <w:rPr>
          <w:sz w:val="24"/>
          <w:szCs w:val="24"/>
        </w:rPr>
        <w:t>.</w:t>
      </w:r>
      <w:r w:rsidRPr="001F7720">
        <w:rPr>
          <w:sz w:val="24"/>
          <w:szCs w:val="24"/>
        </w:rPr>
        <w:t xml:space="preserve"> </w:t>
      </w:r>
      <w:r w:rsidR="00290F69">
        <w:rPr>
          <w:sz w:val="24"/>
          <w:szCs w:val="24"/>
        </w:rPr>
        <w:t xml:space="preserve"> 2 000</w:t>
      </w:r>
      <w:r w:rsidRPr="001F7720">
        <w:rPr>
          <w:sz w:val="24"/>
          <w:szCs w:val="24"/>
        </w:rPr>
        <w:t xml:space="preserve"> </w:t>
      </w:r>
      <w:proofErr w:type="gramStart"/>
      <w:r w:rsidRPr="001F7720">
        <w:rPr>
          <w:sz w:val="24"/>
          <w:szCs w:val="24"/>
        </w:rPr>
        <w:t xml:space="preserve">Kč </w:t>
      </w:r>
      <w:r>
        <w:rPr>
          <w:sz w:val="24"/>
          <w:szCs w:val="24"/>
        </w:rPr>
        <w:t xml:space="preserve"> (</w:t>
      </w:r>
      <w:proofErr w:type="gramEnd"/>
      <w:r w:rsidRPr="001F7720">
        <w:rPr>
          <w:sz w:val="24"/>
          <w:szCs w:val="24"/>
        </w:rPr>
        <w:t xml:space="preserve">2 x </w:t>
      </w:r>
      <w:r>
        <w:rPr>
          <w:sz w:val="24"/>
          <w:szCs w:val="24"/>
        </w:rPr>
        <w:t>4</w:t>
      </w:r>
      <w:r w:rsidRPr="001F7720">
        <w:rPr>
          <w:sz w:val="24"/>
          <w:szCs w:val="24"/>
        </w:rPr>
        <w:t xml:space="preserve"> hodin á </w:t>
      </w:r>
      <w:r w:rsidR="00304072">
        <w:rPr>
          <w:sz w:val="24"/>
          <w:szCs w:val="24"/>
        </w:rPr>
        <w:t>50</w:t>
      </w:r>
      <w:r w:rsidRPr="001F7720">
        <w:rPr>
          <w:sz w:val="24"/>
          <w:szCs w:val="24"/>
        </w:rPr>
        <w:t>0 Kč</w:t>
      </w:r>
      <w:r>
        <w:rPr>
          <w:sz w:val="24"/>
          <w:szCs w:val="24"/>
        </w:rPr>
        <w:t>)</w:t>
      </w:r>
    </w:p>
    <w:p w14:paraId="0AE420DF" w14:textId="5CCDCA02" w:rsidR="001B6EA0" w:rsidRDefault="001B6EA0" w:rsidP="001B6EA0">
      <w:pPr>
        <w:pStyle w:val="Odstavecseseznamem"/>
        <w:spacing w:after="0" w:line="240" w:lineRule="auto"/>
        <w:jc w:val="both"/>
        <w:rPr>
          <w:sz w:val="24"/>
          <w:szCs w:val="24"/>
        </w:rPr>
      </w:pPr>
      <w:r w:rsidRPr="001F7720">
        <w:rPr>
          <w:sz w:val="24"/>
          <w:szCs w:val="24"/>
        </w:rPr>
        <w:t xml:space="preserve">Odměny trenérů </w:t>
      </w:r>
      <w:proofErr w:type="gramStart"/>
      <w:r w:rsidRPr="001F7720">
        <w:rPr>
          <w:sz w:val="24"/>
          <w:szCs w:val="24"/>
        </w:rPr>
        <w:t xml:space="preserve">- </w:t>
      </w:r>
      <w:r>
        <w:rPr>
          <w:sz w:val="24"/>
          <w:szCs w:val="24"/>
        </w:rPr>
        <w:t xml:space="preserve"> Petr</w:t>
      </w:r>
      <w:proofErr w:type="gramEnd"/>
      <w:r>
        <w:rPr>
          <w:sz w:val="24"/>
          <w:szCs w:val="24"/>
        </w:rPr>
        <w:t xml:space="preserve"> Mičulka…………………………….</w:t>
      </w:r>
      <w:r w:rsidRPr="001F7720">
        <w:rPr>
          <w:sz w:val="24"/>
          <w:szCs w:val="24"/>
        </w:rPr>
        <w:t xml:space="preserve"> </w:t>
      </w:r>
      <w:r>
        <w:rPr>
          <w:sz w:val="24"/>
          <w:szCs w:val="24"/>
        </w:rPr>
        <w:t xml:space="preserve"> 1 </w:t>
      </w:r>
      <w:r w:rsidR="00290F69">
        <w:rPr>
          <w:sz w:val="24"/>
          <w:szCs w:val="24"/>
        </w:rPr>
        <w:t>800</w:t>
      </w:r>
      <w:r w:rsidRPr="001F7720">
        <w:rPr>
          <w:sz w:val="24"/>
          <w:szCs w:val="24"/>
        </w:rPr>
        <w:t xml:space="preserve"> </w:t>
      </w:r>
      <w:proofErr w:type="gramStart"/>
      <w:r w:rsidRPr="001F7720">
        <w:rPr>
          <w:sz w:val="24"/>
          <w:szCs w:val="24"/>
        </w:rPr>
        <w:t xml:space="preserve">Kč  </w:t>
      </w:r>
      <w:r>
        <w:rPr>
          <w:sz w:val="24"/>
          <w:szCs w:val="24"/>
        </w:rPr>
        <w:t>(</w:t>
      </w:r>
      <w:proofErr w:type="gramEnd"/>
      <w:r w:rsidRPr="001F7720">
        <w:rPr>
          <w:sz w:val="24"/>
          <w:szCs w:val="24"/>
        </w:rPr>
        <w:t xml:space="preserve">2 x </w:t>
      </w:r>
      <w:r>
        <w:rPr>
          <w:sz w:val="24"/>
          <w:szCs w:val="24"/>
        </w:rPr>
        <w:t>4</w:t>
      </w:r>
      <w:r w:rsidRPr="001F7720">
        <w:rPr>
          <w:sz w:val="24"/>
          <w:szCs w:val="24"/>
        </w:rPr>
        <w:t xml:space="preserve"> hodin á </w:t>
      </w:r>
      <w:r w:rsidR="00304072">
        <w:rPr>
          <w:sz w:val="24"/>
          <w:szCs w:val="24"/>
        </w:rPr>
        <w:t>4</w:t>
      </w:r>
      <w:r w:rsidRPr="001F7720">
        <w:rPr>
          <w:sz w:val="24"/>
          <w:szCs w:val="24"/>
        </w:rPr>
        <w:t>50 Kč</w:t>
      </w:r>
      <w:r>
        <w:rPr>
          <w:sz w:val="24"/>
          <w:szCs w:val="24"/>
        </w:rPr>
        <w:t>)</w:t>
      </w:r>
    </w:p>
    <w:p w14:paraId="6CCDB9EA" w14:textId="64872204" w:rsidR="001B6EA0" w:rsidRDefault="001B6EA0" w:rsidP="001B6EA0">
      <w:pPr>
        <w:pStyle w:val="Odstavecseseznamem"/>
        <w:spacing w:after="0" w:line="240" w:lineRule="auto"/>
        <w:jc w:val="both"/>
        <w:rPr>
          <w:b/>
          <w:bCs/>
          <w:sz w:val="24"/>
          <w:szCs w:val="24"/>
        </w:rPr>
      </w:pPr>
      <w:r w:rsidRPr="0046757C">
        <w:rPr>
          <w:b/>
          <w:bCs/>
          <w:sz w:val="24"/>
          <w:szCs w:val="24"/>
        </w:rPr>
        <w:t>Celkem…………………………………………………………</w:t>
      </w:r>
      <w:proofErr w:type="gramStart"/>
      <w:r w:rsidRPr="0046757C">
        <w:rPr>
          <w:b/>
          <w:bCs/>
          <w:sz w:val="24"/>
          <w:szCs w:val="24"/>
        </w:rPr>
        <w:t>…….</w:t>
      </w:r>
      <w:proofErr w:type="gramEnd"/>
      <w:r w:rsidRPr="0046757C">
        <w:rPr>
          <w:b/>
          <w:bCs/>
          <w:sz w:val="24"/>
          <w:szCs w:val="24"/>
        </w:rPr>
        <w:t xml:space="preserve">.  </w:t>
      </w:r>
      <w:r w:rsidR="00290F69">
        <w:rPr>
          <w:b/>
          <w:bCs/>
          <w:sz w:val="24"/>
          <w:szCs w:val="24"/>
        </w:rPr>
        <w:t>3 800</w:t>
      </w:r>
      <w:r w:rsidRPr="0046757C">
        <w:rPr>
          <w:b/>
          <w:bCs/>
          <w:sz w:val="24"/>
          <w:szCs w:val="24"/>
        </w:rPr>
        <w:t>,-</w:t>
      </w:r>
    </w:p>
    <w:p w14:paraId="7AE78A32" w14:textId="77777777" w:rsidR="00290F69" w:rsidRDefault="00290F69" w:rsidP="001B6EA0">
      <w:pPr>
        <w:pStyle w:val="Odstavecseseznamem"/>
        <w:spacing w:after="0" w:line="240" w:lineRule="auto"/>
        <w:jc w:val="both"/>
        <w:rPr>
          <w:b/>
          <w:bCs/>
          <w:sz w:val="24"/>
          <w:szCs w:val="24"/>
        </w:rPr>
      </w:pPr>
    </w:p>
    <w:p w14:paraId="79194FE3" w14:textId="6FBE43DA" w:rsidR="00290F69" w:rsidRPr="00290F69" w:rsidRDefault="00290F69" w:rsidP="00290F69">
      <w:pPr>
        <w:pStyle w:val="Odstavecseseznamem"/>
        <w:numPr>
          <w:ilvl w:val="0"/>
          <w:numId w:val="8"/>
        </w:numPr>
        <w:spacing w:after="0" w:line="240" w:lineRule="auto"/>
        <w:jc w:val="both"/>
        <w:rPr>
          <w:b/>
          <w:bCs/>
          <w:sz w:val="24"/>
          <w:szCs w:val="24"/>
        </w:rPr>
      </w:pPr>
      <w:r>
        <w:rPr>
          <w:b/>
          <w:bCs/>
          <w:sz w:val="24"/>
          <w:szCs w:val="24"/>
        </w:rPr>
        <w:t>Šesté</w:t>
      </w:r>
      <w:r w:rsidRPr="00290F69">
        <w:rPr>
          <w:b/>
          <w:bCs/>
          <w:sz w:val="24"/>
          <w:szCs w:val="24"/>
        </w:rPr>
        <w:t xml:space="preserve"> </w:t>
      </w:r>
      <w:proofErr w:type="gramStart"/>
      <w:r w:rsidRPr="00290F69">
        <w:rPr>
          <w:b/>
          <w:bCs/>
          <w:sz w:val="24"/>
          <w:szCs w:val="24"/>
        </w:rPr>
        <w:t>sou</w:t>
      </w:r>
      <w:r>
        <w:rPr>
          <w:b/>
          <w:bCs/>
          <w:sz w:val="24"/>
          <w:szCs w:val="24"/>
        </w:rPr>
        <w:t>s</w:t>
      </w:r>
      <w:r w:rsidRPr="00290F69">
        <w:rPr>
          <w:b/>
          <w:bCs/>
          <w:sz w:val="24"/>
          <w:szCs w:val="24"/>
        </w:rPr>
        <w:t>tředění  pořádané</w:t>
      </w:r>
      <w:proofErr w:type="gramEnd"/>
      <w:r w:rsidRPr="00290F69">
        <w:rPr>
          <w:b/>
          <w:bCs/>
          <w:sz w:val="24"/>
          <w:szCs w:val="24"/>
        </w:rPr>
        <w:t xml:space="preserve">  online- </w:t>
      </w:r>
      <w:r>
        <w:rPr>
          <w:b/>
          <w:bCs/>
          <w:sz w:val="24"/>
          <w:szCs w:val="24"/>
        </w:rPr>
        <w:t>5</w:t>
      </w:r>
      <w:r w:rsidRPr="00290F69">
        <w:rPr>
          <w:b/>
          <w:bCs/>
          <w:sz w:val="24"/>
          <w:szCs w:val="24"/>
        </w:rPr>
        <w:t>.online</w:t>
      </w:r>
      <w:r w:rsidR="00304072">
        <w:rPr>
          <w:b/>
          <w:bCs/>
          <w:sz w:val="24"/>
          <w:szCs w:val="24"/>
        </w:rPr>
        <w:t xml:space="preserve"> </w:t>
      </w:r>
      <w:r w:rsidR="001C72CB">
        <w:rPr>
          <w:b/>
          <w:bCs/>
          <w:sz w:val="24"/>
          <w:szCs w:val="24"/>
        </w:rPr>
        <w:t>27.-29. 12.</w:t>
      </w:r>
    </w:p>
    <w:p w14:paraId="5B1ABA4A" w14:textId="2B96C047" w:rsidR="00290F69" w:rsidRPr="001F7720" w:rsidRDefault="00290F69" w:rsidP="00290F69">
      <w:pPr>
        <w:pStyle w:val="Odstavecseseznamem"/>
        <w:spacing w:after="0" w:line="240" w:lineRule="auto"/>
        <w:jc w:val="both"/>
        <w:rPr>
          <w:sz w:val="24"/>
          <w:szCs w:val="24"/>
        </w:rPr>
      </w:pPr>
      <w:r w:rsidRPr="001F7720">
        <w:rPr>
          <w:sz w:val="24"/>
          <w:szCs w:val="24"/>
        </w:rPr>
        <w:t xml:space="preserve">Odměny trenérů - GM </w:t>
      </w:r>
      <w:r>
        <w:rPr>
          <w:sz w:val="24"/>
          <w:szCs w:val="24"/>
        </w:rPr>
        <w:t>Petr Velička…………………</w:t>
      </w:r>
      <w:proofErr w:type="gramStart"/>
      <w:r>
        <w:rPr>
          <w:sz w:val="24"/>
          <w:szCs w:val="24"/>
        </w:rPr>
        <w:t>…….</w:t>
      </w:r>
      <w:proofErr w:type="gramEnd"/>
      <w:r>
        <w:rPr>
          <w:sz w:val="24"/>
          <w:szCs w:val="24"/>
        </w:rPr>
        <w:t>.</w:t>
      </w:r>
      <w:r w:rsidRPr="001F7720">
        <w:rPr>
          <w:sz w:val="24"/>
          <w:szCs w:val="24"/>
        </w:rPr>
        <w:t xml:space="preserve"> </w:t>
      </w:r>
      <w:r>
        <w:rPr>
          <w:sz w:val="24"/>
          <w:szCs w:val="24"/>
        </w:rPr>
        <w:t xml:space="preserve"> 2 000</w:t>
      </w:r>
      <w:r w:rsidRPr="001F7720">
        <w:rPr>
          <w:sz w:val="24"/>
          <w:szCs w:val="24"/>
        </w:rPr>
        <w:t xml:space="preserve"> </w:t>
      </w:r>
      <w:proofErr w:type="gramStart"/>
      <w:r w:rsidRPr="001F7720">
        <w:rPr>
          <w:sz w:val="24"/>
          <w:szCs w:val="24"/>
        </w:rPr>
        <w:t xml:space="preserve">Kč </w:t>
      </w:r>
      <w:r>
        <w:rPr>
          <w:sz w:val="24"/>
          <w:szCs w:val="24"/>
        </w:rPr>
        <w:t xml:space="preserve"> (</w:t>
      </w:r>
      <w:proofErr w:type="gramEnd"/>
      <w:r w:rsidRPr="001F7720">
        <w:rPr>
          <w:sz w:val="24"/>
          <w:szCs w:val="24"/>
        </w:rPr>
        <w:t xml:space="preserve">2 x </w:t>
      </w:r>
      <w:r>
        <w:rPr>
          <w:sz w:val="24"/>
          <w:szCs w:val="24"/>
        </w:rPr>
        <w:t>4</w:t>
      </w:r>
      <w:r w:rsidRPr="001F7720">
        <w:rPr>
          <w:sz w:val="24"/>
          <w:szCs w:val="24"/>
        </w:rPr>
        <w:t xml:space="preserve"> hodin á </w:t>
      </w:r>
      <w:r w:rsidR="00304072">
        <w:rPr>
          <w:sz w:val="24"/>
          <w:szCs w:val="24"/>
        </w:rPr>
        <w:t>50</w:t>
      </w:r>
      <w:r w:rsidRPr="001F7720">
        <w:rPr>
          <w:sz w:val="24"/>
          <w:szCs w:val="24"/>
        </w:rPr>
        <w:t>0 Kč</w:t>
      </w:r>
      <w:r>
        <w:rPr>
          <w:sz w:val="24"/>
          <w:szCs w:val="24"/>
        </w:rPr>
        <w:t>)</w:t>
      </w:r>
    </w:p>
    <w:p w14:paraId="2B69886B" w14:textId="31C8DF03" w:rsidR="00290F69" w:rsidRDefault="00290F69" w:rsidP="00290F69">
      <w:pPr>
        <w:pStyle w:val="Odstavecseseznamem"/>
        <w:spacing w:after="0" w:line="240" w:lineRule="auto"/>
        <w:jc w:val="both"/>
        <w:rPr>
          <w:sz w:val="24"/>
          <w:szCs w:val="24"/>
        </w:rPr>
      </w:pPr>
      <w:r w:rsidRPr="001F7720">
        <w:rPr>
          <w:sz w:val="24"/>
          <w:szCs w:val="24"/>
        </w:rPr>
        <w:t xml:space="preserve">Odměny trenérů </w:t>
      </w:r>
      <w:proofErr w:type="gramStart"/>
      <w:r w:rsidRPr="001F7720">
        <w:rPr>
          <w:sz w:val="24"/>
          <w:szCs w:val="24"/>
        </w:rPr>
        <w:t xml:space="preserve">- </w:t>
      </w:r>
      <w:r>
        <w:rPr>
          <w:sz w:val="24"/>
          <w:szCs w:val="24"/>
        </w:rPr>
        <w:t xml:space="preserve"> Petr</w:t>
      </w:r>
      <w:proofErr w:type="gramEnd"/>
      <w:r>
        <w:rPr>
          <w:sz w:val="24"/>
          <w:szCs w:val="24"/>
        </w:rPr>
        <w:t xml:space="preserve"> Mičulka…………………………….</w:t>
      </w:r>
      <w:r w:rsidRPr="001F7720">
        <w:rPr>
          <w:sz w:val="24"/>
          <w:szCs w:val="24"/>
        </w:rPr>
        <w:t xml:space="preserve"> </w:t>
      </w:r>
      <w:r>
        <w:rPr>
          <w:sz w:val="24"/>
          <w:szCs w:val="24"/>
        </w:rPr>
        <w:t xml:space="preserve"> 1</w:t>
      </w:r>
      <w:r>
        <w:rPr>
          <w:sz w:val="24"/>
          <w:szCs w:val="24"/>
        </w:rPr>
        <w:t xml:space="preserve"> 800</w:t>
      </w:r>
      <w:r w:rsidRPr="001F7720">
        <w:rPr>
          <w:sz w:val="24"/>
          <w:szCs w:val="24"/>
        </w:rPr>
        <w:t xml:space="preserve"> </w:t>
      </w:r>
      <w:proofErr w:type="gramStart"/>
      <w:r w:rsidRPr="001F7720">
        <w:rPr>
          <w:sz w:val="24"/>
          <w:szCs w:val="24"/>
        </w:rPr>
        <w:t xml:space="preserve">Kč  </w:t>
      </w:r>
      <w:r>
        <w:rPr>
          <w:sz w:val="24"/>
          <w:szCs w:val="24"/>
        </w:rPr>
        <w:t>(</w:t>
      </w:r>
      <w:proofErr w:type="gramEnd"/>
      <w:r w:rsidRPr="001F7720">
        <w:rPr>
          <w:sz w:val="24"/>
          <w:szCs w:val="24"/>
        </w:rPr>
        <w:t xml:space="preserve">2 x </w:t>
      </w:r>
      <w:r>
        <w:rPr>
          <w:sz w:val="24"/>
          <w:szCs w:val="24"/>
        </w:rPr>
        <w:t>4</w:t>
      </w:r>
      <w:r w:rsidRPr="001F7720">
        <w:rPr>
          <w:sz w:val="24"/>
          <w:szCs w:val="24"/>
        </w:rPr>
        <w:t xml:space="preserve"> hodin á </w:t>
      </w:r>
      <w:r w:rsidR="00304072">
        <w:rPr>
          <w:sz w:val="24"/>
          <w:szCs w:val="24"/>
        </w:rPr>
        <w:t>4</w:t>
      </w:r>
      <w:r w:rsidRPr="001F7720">
        <w:rPr>
          <w:sz w:val="24"/>
          <w:szCs w:val="24"/>
        </w:rPr>
        <w:t>50 Kč</w:t>
      </w:r>
      <w:r>
        <w:rPr>
          <w:sz w:val="24"/>
          <w:szCs w:val="24"/>
        </w:rPr>
        <w:t>)</w:t>
      </w:r>
    </w:p>
    <w:p w14:paraId="0AA33B0E" w14:textId="5966A290" w:rsidR="00290F69" w:rsidRDefault="00290F69" w:rsidP="00290F69">
      <w:pPr>
        <w:pStyle w:val="Odstavecseseznamem"/>
        <w:spacing w:after="0" w:line="240" w:lineRule="auto"/>
        <w:jc w:val="both"/>
        <w:rPr>
          <w:b/>
          <w:bCs/>
          <w:sz w:val="24"/>
          <w:szCs w:val="24"/>
        </w:rPr>
      </w:pPr>
      <w:r w:rsidRPr="0046757C">
        <w:rPr>
          <w:b/>
          <w:bCs/>
          <w:sz w:val="24"/>
          <w:szCs w:val="24"/>
        </w:rPr>
        <w:t>Celkem…………………………………………………………</w:t>
      </w:r>
      <w:proofErr w:type="gramStart"/>
      <w:r w:rsidRPr="0046757C">
        <w:rPr>
          <w:b/>
          <w:bCs/>
          <w:sz w:val="24"/>
          <w:szCs w:val="24"/>
        </w:rPr>
        <w:t>…….</w:t>
      </w:r>
      <w:proofErr w:type="gramEnd"/>
      <w:r w:rsidRPr="0046757C">
        <w:rPr>
          <w:b/>
          <w:bCs/>
          <w:sz w:val="24"/>
          <w:szCs w:val="24"/>
        </w:rPr>
        <w:t xml:space="preserve">.  </w:t>
      </w:r>
      <w:r>
        <w:rPr>
          <w:b/>
          <w:bCs/>
          <w:sz w:val="24"/>
          <w:szCs w:val="24"/>
        </w:rPr>
        <w:t>3 800</w:t>
      </w:r>
      <w:r w:rsidRPr="0046757C">
        <w:rPr>
          <w:b/>
          <w:bCs/>
          <w:sz w:val="24"/>
          <w:szCs w:val="24"/>
        </w:rPr>
        <w:t>,-</w:t>
      </w:r>
    </w:p>
    <w:p w14:paraId="4F8BFC74" w14:textId="77777777" w:rsidR="00290F69" w:rsidRDefault="00290F69" w:rsidP="00290F69">
      <w:pPr>
        <w:pStyle w:val="Odstavecseseznamem"/>
        <w:spacing w:after="0" w:line="240" w:lineRule="auto"/>
        <w:jc w:val="both"/>
        <w:rPr>
          <w:b/>
          <w:bCs/>
          <w:sz w:val="24"/>
          <w:szCs w:val="24"/>
        </w:rPr>
      </w:pPr>
    </w:p>
    <w:p w14:paraId="69B4240D" w14:textId="5A09899D" w:rsidR="00290F69" w:rsidRDefault="00290F69" w:rsidP="00290F69">
      <w:pPr>
        <w:pStyle w:val="Odstavecseseznamem"/>
        <w:numPr>
          <w:ilvl w:val="0"/>
          <w:numId w:val="8"/>
        </w:numPr>
        <w:spacing w:after="0" w:line="240" w:lineRule="auto"/>
        <w:jc w:val="both"/>
        <w:rPr>
          <w:b/>
          <w:bCs/>
          <w:sz w:val="24"/>
          <w:szCs w:val="24"/>
        </w:rPr>
      </w:pPr>
      <w:r>
        <w:rPr>
          <w:b/>
          <w:bCs/>
          <w:sz w:val="24"/>
          <w:szCs w:val="24"/>
        </w:rPr>
        <w:t>Odměna manažera KCTM………………………………</w:t>
      </w:r>
      <w:proofErr w:type="gramStart"/>
      <w:r>
        <w:rPr>
          <w:b/>
          <w:bCs/>
          <w:sz w:val="24"/>
          <w:szCs w:val="24"/>
        </w:rPr>
        <w:t>…….</w:t>
      </w:r>
      <w:proofErr w:type="gramEnd"/>
      <w:r>
        <w:rPr>
          <w:b/>
          <w:bCs/>
          <w:sz w:val="24"/>
          <w:szCs w:val="24"/>
        </w:rPr>
        <w:t>.5 000,-</w:t>
      </w:r>
    </w:p>
    <w:p w14:paraId="6AA7345A" w14:textId="77777777" w:rsidR="00290F69" w:rsidRDefault="00290F69" w:rsidP="00290F69">
      <w:pPr>
        <w:pStyle w:val="Odstavecseseznamem"/>
        <w:spacing w:after="0" w:line="240" w:lineRule="auto"/>
        <w:jc w:val="both"/>
        <w:rPr>
          <w:b/>
          <w:bCs/>
          <w:sz w:val="24"/>
          <w:szCs w:val="24"/>
        </w:rPr>
      </w:pPr>
    </w:p>
    <w:p w14:paraId="59FC8A97" w14:textId="0012F7F9" w:rsidR="00290F69" w:rsidRDefault="00290F69" w:rsidP="00290F69">
      <w:pPr>
        <w:pStyle w:val="Odstavecseseznamem"/>
        <w:spacing w:after="0" w:line="240" w:lineRule="auto"/>
        <w:jc w:val="both"/>
        <w:rPr>
          <w:b/>
          <w:bCs/>
          <w:sz w:val="24"/>
          <w:szCs w:val="24"/>
        </w:rPr>
      </w:pPr>
      <w:r>
        <w:rPr>
          <w:b/>
          <w:bCs/>
          <w:sz w:val="24"/>
          <w:szCs w:val="24"/>
        </w:rPr>
        <w:t xml:space="preserve">Celkem </w:t>
      </w:r>
      <w:r w:rsidR="00304072">
        <w:rPr>
          <w:b/>
          <w:bCs/>
          <w:sz w:val="24"/>
          <w:szCs w:val="24"/>
        </w:rPr>
        <w:t xml:space="preserve">náklady </w:t>
      </w:r>
      <w:proofErr w:type="gramStart"/>
      <w:r w:rsidR="00304072">
        <w:rPr>
          <w:b/>
          <w:bCs/>
          <w:sz w:val="24"/>
          <w:szCs w:val="24"/>
        </w:rPr>
        <w:t>na  KCTM</w:t>
      </w:r>
      <w:proofErr w:type="gramEnd"/>
      <w:r w:rsidR="00304072">
        <w:rPr>
          <w:b/>
          <w:bCs/>
          <w:sz w:val="24"/>
          <w:szCs w:val="24"/>
        </w:rPr>
        <w:t>………………………………………………………… 5</w:t>
      </w:r>
      <w:r w:rsidR="00076DE7">
        <w:rPr>
          <w:b/>
          <w:bCs/>
          <w:sz w:val="24"/>
          <w:szCs w:val="24"/>
        </w:rPr>
        <w:t>7</w:t>
      </w:r>
      <w:r w:rsidR="00304072">
        <w:rPr>
          <w:b/>
          <w:bCs/>
          <w:sz w:val="24"/>
          <w:szCs w:val="24"/>
        </w:rPr>
        <w:t> 8</w:t>
      </w:r>
      <w:r w:rsidR="00076DE7">
        <w:rPr>
          <w:b/>
          <w:bCs/>
          <w:sz w:val="24"/>
          <w:szCs w:val="24"/>
        </w:rPr>
        <w:t>7</w:t>
      </w:r>
      <w:r w:rsidR="00304072">
        <w:rPr>
          <w:b/>
          <w:bCs/>
          <w:sz w:val="24"/>
          <w:szCs w:val="24"/>
        </w:rPr>
        <w:t>6,-</w:t>
      </w:r>
    </w:p>
    <w:p w14:paraId="3A7AC8CE" w14:textId="0A9535C0" w:rsidR="00304072" w:rsidRDefault="00304072" w:rsidP="00290F69">
      <w:pPr>
        <w:pStyle w:val="Odstavecseseznamem"/>
        <w:spacing w:after="0" w:line="240" w:lineRule="auto"/>
        <w:jc w:val="both"/>
        <w:rPr>
          <w:b/>
          <w:bCs/>
          <w:sz w:val="24"/>
          <w:szCs w:val="24"/>
        </w:rPr>
      </w:pPr>
      <w:proofErr w:type="gramStart"/>
      <w:r>
        <w:rPr>
          <w:b/>
          <w:bCs/>
          <w:sz w:val="24"/>
          <w:szCs w:val="24"/>
        </w:rPr>
        <w:t>Dotace  ŠSČR</w:t>
      </w:r>
      <w:proofErr w:type="gramEnd"/>
      <w:r>
        <w:rPr>
          <w:b/>
          <w:bCs/>
          <w:sz w:val="24"/>
          <w:szCs w:val="24"/>
        </w:rPr>
        <w:t>……………………………………………………………………………. 56 159,-</w:t>
      </w:r>
    </w:p>
    <w:p w14:paraId="16C45CAF" w14:textId="77777777" w:rsidR="00304072" w:rsidRDefault="00304072" w:rsidP="00290F69">
      <w:pPr>
        <w:pStyle w:val="Odstavecseseznamem"/>
        <w:spacing w:after="0" w:line="240" w:lineRule="auto"/>
        <w:jc w:val="both"/>
        <w:rPr>
          <w:b/>
          <w:bCs/>
          <w:sz w:val="24"/>
          <w:szCs w:val="24"/>
        </w:rPr>
      </w:pPr>
    </w:p>
    <w:p w14:paraId="3CA40BF2" w14:textId="77777777" w:rsidR="00304072" w:rsidRDefault="00304072" w:rsidP="00290F69">
      <w:pPr>
        <w:pStyle w:val="Odstavecseseznamem"/>
        <w:spacing w:after="0" w:line="240" w:lineRule="auto"/>
        <w:jc w:val="both"/>
        <w:rPr>
          <w:b/>
          <w:bCs/>
          <w:sz w:val="24"/>
          <w:szCs w:val="24"/>
        </w:rPr>
      </w:pPr>
    </w:p>
    <w:p w14:paraId="332CB5F1" w14:textId="77777777" w:rsidR="00304072" w:rsidRDefault="00304072" w:rsidP="00290F69">
      <w:pPr>
        <w:pStyle w:val="Odstavecseseznamem"/>
        <w:spacing w:after="0" w:line="240" w:lineRule="auto"/>
        <w:jc w:val="both"/>
        <w:rPr>
          <w:b/>
          <w:bCs/>
          <w:sz w:val="24"/>
          <w:szCs w:val="24"/>
        </w:rPr>
      </w:pPr>
    </w:p>
    <w:p w14:paraId="29AA9189" w14:textId="77777777" w:rsidR="00304072" w:rsidRDefault="00304072" w:rsidP="00290F69">
      <w:pPr>
        <w:pStyle w:val="Odstavecseseznamem"/>
        <w:spacing w:after="0" w:line="240" w:lineRule="auto"/>
        <w:jc w:val="both"/>
        <w:rPr>
          <w:b/>
          <w:bCs/>
          <w:sz w:val="24"/>
          <w:szCs w:val="24"/>
        </w:rPr>
      </w:pPr>
    </w:p>
    <w:p w14:paraId="3B1F7C51" w14:textId="77777777" w:rsidR="00304072" w:rsidRPr="00290F69" w:rsidRDefault="00304072" w:rsidP="00290F69">
      <w:pPr>
        <w:pStyle w:val="Odstavecseseznamem"/>
        <w:spacing w:after="0" w:line="240" w:lineRule="auto"/>
        <w:jc w:val="both"/>
        <w:rPr>
          <w:b/>
          <w:bCs/>
          <w:sz w:val="24"/>
          <w:szCs w:val="24"/>
        </w:rPr>
      </w:pPr>
    </w:p>
    <w:p w14:paraId="331D34D2" w14:textId="77777777" w:rsidR="00290F69" w:rsidRDefault="00290F69" w:rsidP="00290F69">
      <w:pPr>
        <w:spacing w:after="0" w:line="240" w:lineRule="auto"/>
        <w:jc w:val="both"/>
        <w:rPr>
          <w:sz w:val="24"/>
          <w:szCs w:val="24"/>
        </w:rPr>
      </w:pPr>
    </w:p>
    <w:p w14:paraId="03DAB9DF" w14:textId="77777777" w:rsidR="00290F69" w:rsidRPr="00290F69" w:rsidRDefault="00290F69" w:rsidP="00290F69">
      <w:pPr>
        <w:spacing w:after="0" w:line="240" w:lineRule="auto"/>
        <w:jc w:val="both"/>
        <w:rPr>
          <w:b/>
          <w:bCs/>
          <w:sz w:val="24"/>
          <w:szCs w:val="24"/>
        </w:rPr>
      </w:pPr>
    </w:p>
    <w:p w14:paraId="5295D256" w14:textId="77777777" w:rsidR="001B6EA0" w:rsidRPr="001B6EA0" w:rsidRDefault="001B6EA0" w:rsidP="001B6EA0">
      <w:pPr>
        <w:spacing w:after="0" w:line="240" w:lineRule="auto"/>
        <w:ind w:left="720"/>
        <w:jc w:val="both"/>
        <w:rPr>
          <w:b/>
          <w:bCs/>
          <w:sz w:val="24"/>
          <w:szCs w:val="24"/>
        </w:rPr>
      </w:pPr>
    </w:p>
    <w:p w14:paraId="22F451C5" w14:textId="77777777" w:rsidR="001B6EA0" w:rsidRPr="001B6EA0" w:rsidRDefault="001B6EA0" w:rsidP="001B6EA0">
      <w:pPr>
        <w:spacing w:after="0" w:line="240" w:lineRule="auto"/>
        <w:ind w:left="720"/>
        <w:jc w:val="both"/>
        <w:rPr>
          <w:sz w:val="24"/>
          <w:szCs w:val="24"/>
        </w:rPr>
      </w:pPr>
    </w:p>
    <w:p w14:paraId="224DAF41" w14:textId="77777777" w:rsidR="0046757C" w:rsidRDefault="0046757C" w:rsidP="0046757C">
      <w:pPr>
        <w:pStyle w:val="Odstavecseseznamem"/>
        <w:spacing w:after="0" w:line="240" w:lineRule="auto"/>
        <w:jc w:val="both"/>
        <w:rPr>
          <w:sz w:val="24"/>
          <w:szCs w:val="24"/>
        </w:rPr>
      </w:pPr>
    </w:p>
    <w:p w14:paraId="403FE399" w14:textId="77777777" w:rsidR="0046757C" w:rsidRPr="0046757C" w:rsidRDefault="0046757C" w:rsidP="0046757C">
      <w:pPr>
        <w:pStyle w:val="Odstavecseseznamem"/>
        <w:spacing w:after="0" w:line="240" w:lineRule="auto"/>
        <w:jc w:val="both"/>
        <w:rPr>
          <w:sz w:val="24"/>
          <w:szCs w:val="24"/>
        </w:rPr>
      </w:pPr>
    </w:p>
    <w:p w14:paraId="500556B6" w14:textId="77777777" w:rsidR="0046757C" w:rsidRPr="001F7720" w:rsidRDefault="0046757C" w:rsidP="0046757C">
      <w:pPr>
        <w:pStyle w:val="Odstavecseseznamem"/>
        <w:spacing w:after="0" w:line="240" w:lineRule="auto"/>
        <w:jc w:val="both"/>
        <w:rPr>
          <w:sz w:val="24"/>
          <w:szCs w:val="24"/>
        </w:rPr>
      </w:pPr>
    </w:p>
    <w:p w14:paraId="4FEA4FAE" w14:textId="77777777" w:rsidR="0046757C" w:rsidRPr="0046757C" w:rsidRDefault="0046757C" w:rsidP="0046757C">
      <w:pPr>
        <w:spacing w:after="0" w:line="240" w:lineRule="auto"/>
        <w:jc w:val="both"/>
        <w:rPr>
          <w:sz w:val="24"/>
          <w:szCs w:val="24"/>
        </w:rPr>
      </w:pPr>
    </w:p>
    <w:p w14:paraId="07DA8101" w14:textId="77777777" w:rsidR="001F7720" w:rsidRPr="0046757C" w:rsidRDefault="001F7720" w:rsidP="001F7720">
      <w:pPr>
        <w:pStyle w:val="Odstavecseseznamem"/>
        <w:spacing w:after="0" w:line="240" w:lineRule="auto"/>
        <w:jc w:val="both"/>
        <w:rPr>
          <w:sz w:val="24"/>
          <w:szCs w:val="24"/>
        </w:rPr>
      </w:pPr>
    </w:p>
    <w:sectPr w:rsidR="001F7720" w:rsidRPr="0046757C" w:rsidSect="00965C0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5E"/>
    <w:multiLevelType w:val="hybridMultilevel"/>
    <w:tmpl w:val="9732DB20"/>
    <w:lvl w:ilvl="0" w:tplc="3EAA8292">
      <w:start w:val="4"/>
      <w:numFmt w:val="bullet"/>
      <w:lvlText w:val="-"/>
      <w:lvlJc w:val="left"/>
      <w:pPr>
        <w:ind w:left="1125" w:hanging="360"/>
      </w:pPr>
      <w:rPr>
        <w:rFonts w:ascii="Calibri" w:eastAsiaTheme="minorHAnsi" w:hAnsi="Calibri" w:cs="Calibri"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 w15:restartNumberingAfterBreak="0">
    <w:nsid w:val="04EA2EDB"/>
    <w:multiLevelType w:val="hybridMultilevel"/>
    <w:tmpl w:val="CB2253DA"/>
    <w:lvl w:ilvl="0" w:tplc="00CCCE8E">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CD1ACB"/>
    <w:multiLevelType w:val="hybridMultilevel"/>
    <w:tmpl w:val="CD721E6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A2359"/>
    <w:multiLevelType w:val="hybridMultilevel"/>
    <w:tmpl w:val="CCFA3CD4"/>
    <w:lvl w:ilvl="0" w:tplc="B5B452AA">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6E26B40"/>
    <w:multiLevelType w:val="hybridMultilevel"/>
    <w:tmpl w:val="60C86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042A4F"/>
    <w:multiLevelType w:val="multilevel"/>
    <w:tmpl w:val="93A00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54848"/>
    <w:multiLevelType w:val="multilevel"/>
    <w:tmpl w:val="8C0E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CB3E12"/>
    <w:multiLevelType w:val="multilevel"/>
    <w:tmpl w:val="DA94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551942">
    <w:abstractNumId w:val="7"/>
  </w:num>
  <w:num w:numId="2" w16cid:durableId="1441685119">
    <w:abstractNumId w:val="6"/>
  </w:num>
  <w:num w:numId="3" w16cid:durableId="1277830861">
    <w:abstractNumId w:val="5"/>
  </w:num>
  <w:num w:numId="4" w16cid:durableId="1497302617">
    <w:abstractNumId w:val="4"/>
  </w:num>
  <w:num w:numId="5" w16cid:durableId="1262638715">
    <w:abstractNumId w:val="1"/>
  </w:num>
  <w:num w:numId="6" w16cid:durableId="2049792828">
    <w:abstractNumId w:val="3"/>
  </w:num>
  <w:num w:numId="7" w16cid:durableId="736130283">
    <w:abstractNumId w:val="0"/>
  </w:num>
  <w:num w:numId="8" w16cid:durableId="1793478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02"/>
    <w:rsid w:val="00076DE7"/>
    <w:rsid w:val="00081B3E"/>
    <w:rsid w:val="001515B5"/>
    <w:rsid w:val="001600AA"/>
    <w:rsid w:val="001B6EA0"/>
    <w:rsid w:val="001C72CB"/>
    <w:rsid w:val="001F7720"/>
    <w:rsid w:val="00290F69"/>
    <w:rsid w:val="00304072"/>
    <w:rsid w:val="00313980"/>
    <w:rsid w:val="00385D5C"/>
    <w:rsid w:val="0046757C"/>
    <w:rsid w:val="004C2337"/>
    <w:rsid w:val="0054405B"/>
    <w:rsid w:val="00600D58"/>
    <w:rsid w:val="00612450"/>
    <w:rsid w:val="006E3075"/>
    <w:rsid w:val="00715E71"/>
    <w:rsid w:val="00716E8B"/>
    <w:rsid w:val="007202F2"/>
    <w:rsid w:val="007A3FCB"/>
    <w:rsid w:val="0082342A"/>
    <w:rsid w:val="00965C02"/>
    <w:rsid w:val="00B83991"/>
    <w:rsid w:val="00C30627"/>
    <w:rsid w:val="00CF2F4F"/>
    <w:rsid w:val="00D37525"/>
    <w:rsid w:val="00E95E59"/>
    <w:rsid w:val="00EF15FA"/>
    <w:rsid w:val="00F53389"/>
    <w:rsid w:val="00F82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F8D1"/>
  <w15:chartTrackingRefBased/>
  <w15:docId w15:val="{E80DFAD5-B8A9-457F-8664-7DE8E722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823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F82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82661"/>
    <w:rPr>
      <w:rFonts w:ascii="Courier New" w:eastAsia="Times New Roman" w:hAnsi="Courier New" w:cs="Courier New"/>
      <w:sz w:val="20"/>
      <w:szCs w:val="20"/>
      <w:lang w:eastAsia="cs-CZ"/>
    </w:rPr>
  </w:style>
  <w:style w:type="paragraph" w:customStyle="1" w:styleId="Bezmezer1">
    <w:name w:val="Bez mezer1"/>
    <w:rsid w:val="00F82661"/>
    <w:pPr>
      <w:spacing w:after="0" w:line="240" w:lineRule="auto"/>
    </w:pPr>
    <w:rPr>
      <w:rFonts w:ascii="Calibri" w:eastAsia="Times New Roman" w:hAnsi="Calibri" w:cs="Times New Roman"/>
    </w:rPr>
  </w:style>
  <w:style w:type="paragraph" w:customStyle="1" w:styleId="Textbody">
    <w:name w:val="Text body"/>
    <w:basedOn w:val="Normln"/>
    <w:rsid w:val="00F82661"/>
    <w:pPr>
      <w:widowControl w:val="0"/>
      <w:suppressAutoHyphens/>
      <w:autoSpaceDN w:val="0"/>
      <w:spacing w:after="283" w:line="276" w:lineRule="auto"/>
    </w:pPr>
    <w:rPr>
      <w:rFonts w:ascii="Liberation Serif" w:eastAsia="Segoe UI" w:hAnsi="Liberation Serif" w:cs="Tahoma"/>
      <w:color w:val="000000"/>
      <w:kern w:val="3"/>
      <w:sz w:val="24"/>
      <w:szCs w:val="24"/>
      <w:lang w:eastAsia="zh-CN" w:bidi="hi-IN"/>
    </w:rPr>
  </w:style>
  <w:style w:type="character" w:customStyle="1" w:styleId="Nadpis1Char">
    <w:name w:val="Nadpis 1 Char"/>
    <w:basedOn w:val="Standardnpsmoodstavce"/>
    <w:link w:val="Nadpis1"/>
    <w:uiPriority w:val="9"/>
    <w:rsid w:val="0082342A"/>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82342A"/>
  </w:style>
  <w:style w:type="character" w:styleId="Hypertextovodkaz">
    <w:name w:val="Hyperlink"/>
    <w:basedOn w:val="Standardnpsmoodstavce"/>
    <w:uiPriority w:val="99"/>
    <w:semiHidden/>
    <w:unhideWhenUsed/>
    <w:rsid w:val="0082342A"/>
    <w:rPr>
      <w:color w:val="0000FF"/>
      <w:u w:val="single"/>
    </w:rPr>
  </w:style>
  <w:style w:type="character" w:customStyle="1" w:styleId="author">
    <w:name w:val="author"/>
    <w:basedOn w:val="Standardnpsmoodstavce"/>
    <w:rsid w:val="0082342A"/>
  </w:style>
  <w:style w:type="character" w:customStyle="1" w:styleId="comments">
    <w:name w:val="comments"/>
    <w:basedOn w:val="Standardnpsmoodstavce"/>
    <w:rsid w:val="0082342A"/>
  </w:style>
  <w:style w:type="character" w:customStyle="1" w:styleId="tag-links">
    <w:name w:val="tag-links"/>
    <w:basedOn w:val="Standardnpsmoodstavce"/>
    <w:rsid w:val="0082342A"/>
  </w:style>
  <w:style w:type="paragraph" w:styleId="Normlnweb">
    <w:name w:val="Normal (Web)"/>
    <w:basedOn w:val="Normln"/>
    <w:uiPriority w:val="99"/>
    <w:semiHidden/>
    <w:unhideWhenUsed/>
    <w:rsid w:val="008234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2342A"/>
    <w:rPr>
      <w:b/>
      <w:bCs/>
    </w:rPr>
  </w:style>
  <w:style w:type="character" w:styleId="Zdraznn">
    <w:name w:val="Emphasis"/>
    <w:basedOn w:val="Standardnpsmoodstavce"/>
    <w:uiPriority w:val="20"/>
    <w:qFormat/>
    <w:rsid w:val="00C30627"/>
    <w:rPr>
      <w:i/>
      <w:iCs/>
    </w:rPr>
  </w:style>
  <w:style w:type="table" w:styleId="Mkatabulky">
    <w:name w:val="Table Grid"/>
    <w:basedOn w:val="Normlntabulka"/>
    <w:uiPriority w:val="39"/>
    <w:rsid w:val="00B8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F7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3842">
      <w:bodyDiv w:val="1"/>
      <w:marLeft w:val="0"/>
      <w:marRight w:val="0"/>
      <w:marTop w:val="0"/>
      <w:marBottom w:val="0"/>
      <w:divBdr>
        <w:top w:val="none" w:sz="0" w:space="0" w:color="auto"/>
        <w:left w:val="none" w:sz="0" w:space="0" w:color="auto"/>
        <w:bottom w:val="none" w:sz="0" w:space="0" w:color="auto"/>
        <w:right w:val="none" w:sz="0" w:space="0" w:color="auto"/>
      </w:divBdr>
      <w:divsChild>
        <w:div w:id="1102602938">
          <w:marLeft w:val="0"/>
          <w:marRight w:val="0"/>
          <w:marTop w:val="0"/>
          <w:marBottom w:val="0"/>
          <w:divBdr>
            <w:top w:val="none" w:sz="0" w:space="0" w:color="auto"/>
            <w:left w:val="none" w:sz="0" w:space="0" w:color="auto"/>
            <w:bottom w:val="none" w:sz="0" w:space="0" w:color="auto"/>
            <w:right w:val="none" w:sz="0" w:space="0" w:color="auto"/>
          </w:divBdr>
        </w:div>
        <w:div w:id="347606070">
          <w:marLeft w:val="0"/>
          <w:marRight w:val="0"/>
          <w:marTop w:val="0"/>
          <w:marBottom w:val="150"/>
          <w:divBdr>
            <w:top w:val="none" w:sz="0" w:space="0" w:color="auto"/>
            <w:left w:val="none" w:sz="0" w:space="0" w:color="auto"/>
            <w:bottom w:val="none" w:sz="0" w:space="0" w:color="auto"/>
            <w:right w:val="none" w:sz="0" w:space="0" w:color="auto"/>
          </w:divBdr>
        </w:div>
      </w:divsChild>
    </w:div>
    <w:div w:id="656418212">
      <w:bodyDiv w:val="1"/>
      <w:marLeft w:val="0"/>
      <w:marRight w:val="0"/>
      <w:marTop w:val="0"/>
      <w:marBottom w:val="0"/>
      <w:divBdr>
        <w:top w:val="none" w:sz="0" w:space="0" w:color="auto"/>
        <w:left w:val="none" w:sz="0" w:space="0" w:color="auto"/>
        <w:bottom w:val="none" w:sz="0" w:space="0" w:color="auto"/>
        <w:right w:val="none" w:sz="0" w:space="0" w:color="auto"/>
      </w:divBdr>
    </w:div>
    <w:div w:id="772164667">
      <w:bodyDiv w:val="1"/>
      <w:marLeft w:val="0"/>
      <w:marRight w:val="0"/>
      <w:marTop w:val="0"/>
      <w:marBottom w:val="0"/>
      <w:divBdr>
        <w:top w:val="none" w:sz="0" w:space="0" w:color="auto"/>
        <w:left w:val="none" w:sz="0" w:space="0" w:color="auto"/>
        <w:bottom w:val="none" w:sz="0" w:space="0" w:color="auto"/>
        <w:right w:val="none" w:sz="0" w:space="0" w:color="auto"/>
      </w:divBdr>
    </w:div>
    <w:div w:id="1183015163">
      <w:bodyDiv w:val="1"/>
      <w:marLeft w:val="0"/>
      <w:marRight w:val="0"/>
      <w:marTop w:val="0"/>
      <w:marBottom w:val="0"/>
      <w:divBdr>
        <w:top w:val="none" w:sz="0" w:space="0" w:color="auto"/>
        <w:left w:val="none" w:sz="0" w:space="0" w:color="auto"/>
        <w:bottom w:val="none" w:sz="0" w:space="0" w:color="auto"/>
        <w:right w:val="none" w:sz="0" w:space="0" w:color="auto"/>
      </w:divBdr>
      <w:divsChild>
        <w:div w:id="1829707410">
          <w:marLeft w:val="0"/>
          <w:marRight w:val="0"/>
          <w:marTop w:val="0"/>
          <w:marBottom w:val="0"/>
          <w:divBdr>
            <w:top w:val="none" w:sz="0" w:space="0" w:color="auto"/>
            <w:left w:val="none" w:sz="0" w:space="0" w:color="auto"/>
            <w:bottom w:val="none" w:sz="0" w:space="0" w:color="auto"/>
            <w:right w:val="none" w:sz="0" w:space="0" w:color="auto"/>
          </w:divBdr>
        </w:div>
        <w:div w:id="880021864">
          <w:marLeft w:val="0"/>
          <w:marRight w:val="0"/>
          <w:marTop w:val="0"/>
          <w:marBottom w:val="150"/>
          <w:divBdr>
            <w:top w:val="none" w:sz="0" w:space="0" w:color="auto"/>
            <w:left w:val="none" w:sz="0" w:space="0" w:color="auto"/>
            <w:bottom w:val="none" w:sz="0" w:space="0" w:color="auto"/>
            <w:right w:val="none" w:sz="0" w:space="0" w:color="auto"/>
          </w:divBdr>
        </w:div>
      </w:divsChild>
    </w:div>
    <w:div w:id="203934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4</Pages>
  <Words>1618</Words>
  <Characters>9549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Rybáčková Jana</dc:creator>
  <cp:keywords/>
  <dc:description/>
  <cp:lastModifiedBy>Jan Zezula</cp:lastModifiedBy>
  <cp:revision>5</cp:revision>
  <dcterms:created xsi:type="dcterms:W3CDTF">2023-11-12T09:34:00Z</dcterms:created>
  <dcterms:modified xsi:type="dcterms:W3CDTF">2023-11-13T10:26:00Z</dcterms:modified>
</cp:coreProperties>
</file>