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CE" w:rsidRPr="00297FCE" w:rsidRDefault="00D10A9B" w:rsidP="00297FCE">
      <w:pPr>
        <w:rPr>
          <w:b/>
        </w:rPr>
      </w:pPr>
      <w:r>
        <w:rPr>
          <w:b/>
        </w:rPr>
        <w:t>KŠSV - Krajští přeborníci 2019</w:t>
      </w:r>
      <w:bookmarkStart w:id="0" w:name="_GoBack"/>
      <w:bookmarkEnd w:id="0"/>
    </w:p>
    <w:p w:rsidR="00351E05" w:rsidRDefault="00CC21B8" w:rsidP="00CC21B8">
      <w:pPr>
        <w:pStyle w:val="Odstavecseseznamem"/>
        <w:numPr>
          <w:ilvl w:val="0"/>
          <w:numId w:val="1"/>
        </w:numPr>
      </w:pPr>
      <w:r>
        <w:t xml:space="preserve">Krajský přebor jednotlivců – FIDE OPEN Vysočina </w:t>
      </w:r>
      <w:r w:rsidR="00952C1F">
        <w:t>Ždár nad Sázavou 4. – 7</w:t>
      </w:r>
      <w:r w:rsidR="007F1BA0">
        <w:t xml:space="preserve">. </w:t>
      </w:r>
      <w:r w:rsidR="00952C1F">
        <w:t>července 2019</w:t>
      </w:r>
    </w:p>
    <w:p w:rsidR="00CC21B8" w:rsidRDefault="00CC21B8" w:rsidP="00351E05">
      <w:pPr>
        <w:pStyle w:val="Odstavecseseznamem"/>
      </w:pPr>
      <w:r>
        <w:t xml:space="preserve">Pořadatel: </w:t>
      </w:r>
      <w:r w:rsidR="00952C1F">
        <w:t>ŠK TJ Žďár nad Sázavou</w:t>
      </w:r>
    </w:p>
    <w:p w:rsidR="00CC21B8" w:rsidRDefault="00CC21B8" w:rsidP="00EF4DB0">
      <w:pPr>
        <w:pStyle w:val="Odstavecseseznamem"/>
        <w:jc w:val="center"/>
      </w:pPr>
    </w:p>
    <w:p w:rsidR="00CC21B8" w:rsidRDefault="00CC21B8" w:rsidP="00CC21B8">
      <w:pPr>
        <w:pStyle w:val="Odstavecseseznamem"/>
      </w:pPr>
      <w:r>
        <w:t>Pořadí podle kategorií: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Muži</w:t>
      </w:r>
    </w:p>
    <w:p w:rsidR="008C11B3" w:rsidRDefault="00CC21B8" w:rsidP="00351E05">
      <w:pPr>
        <w:tabs>
          <w:tab w:val="left" w:pos="3544"/>
          <w:tab w:val="left" w:pos="3828"/>
        </w:tabs>
        <w:ind w:left="708"/>
      </w:pPr>
      <w:r>
        <w:t xml:space="preserve">1. </w:t>
      </w:r>
      <w:r w:rsidR="00952C1F">
        <w:t>Petr Walek</w:t>
      </w:r>
      <w:r w:rsidR="008F7C10">
        <w:t xml:space="preserve"> </w:t>
      </w:r>
      <w:r w:rsidR="008F7C10">
        <w:tab/>
        <w:t xml:space="preserve">TJ </w:t>
      </w:r>
      <w:r w:rsidR="00952C1F">
        <w:t>Náměšť nad Oslavou</w:t>
      </w:r>
    </w:p>
    <w:p w:rsidR="008C11B3" w:rsidRDefault="008C11B3" w:rsidP="00351E05">
      <w:pPr>
        <w:tabs>
          <w:tab w:val="left" w:pos="3544"/>
          <w:tab w:val="left" w:pos="3828"/>
        </w:tabs>
        <w:ind w:left="708"/>
      </w:pPr>
      <w:r>
        <w:t>2.</w:t>
      </w:r>
      <w:r w:rsidR="008F7C10">
        <w:t xml:space="preserve"> </w:t>
      </w:r>
      <w:r w:rsidR="00952C1F">
        <w:t>Pavel Večeřa</w:t>
      </w:r>
      <w:r w:rsidR="00952C1F">
        <w:tab/>
      </w:r>
      <w:r w:rsidR="00952C1F">
        <w:t>TJ Žďár nad Sázavou</w:t>
      </w:r>
    </w:p>
    <w:p w:rsidR="00CC21B8" w:rsidRDefault="008C11B3" w:rsidP="00351E05">
      <w:pPr>
        <w:tabs>
          <w:tab w:val="left" w:pos="3544"/>
          <w:tab w:val="left" w:pos="3828"/>
        </w:tabs>
        <w:ind w:left="708"/>
      </w:pPr>
      <w:r>
        <w:t>3.</w:t>
      </w:r>
      <w:r w:rsidR="008F7C10">
        <w:t xml:space="preserve"> </w:t>
      </w:r>
      <w:r w:rsidR="00952C1F">
        <w:t>Jan Tesař</w:t>
      </w:r>
      <w:r w:rsidR="00952C1F">
        <w:tab/>
        <w:t>Caissa Třebíč</w:t>
      </w:r>
      <w:r w:rsidR="00AB58D4">
        <w:tab/>
        <w:t xml:space="preserve"> </w:t>
      </w:r>
    </w:p>
    <w:p w:rsidR="00CC21B8" w:rsidRDefault="008F7C10" w:rsidP="00CC21B8">
      <w:pPr>
        <w:pStyle w:val="Odstavecseseznamem"/>
      </w:pPr>
      <w:r>
        <w:t xml:space="preserve">4. </w:t>
      </w:r>
      <w:r w:rsidR="00952C1F">
        <w:t>Šimon Lang</w:t>
      </w:r>
      <w:r>
        <w:tab/>
      </w:r>
      <w:r>
        <w:tab/>
      </w:r>
      <w:r w:rsidR="00952C1F">
        <w:t>ŠK Světlá nad Sázavou</w:t>
      </w:r>
    </w:p>
    <w:p w:rsidR="008F7C10" w:rsidRDefault="008F7C10" w:rsidP="00CC21B8">
      <w:pPr>
        <w:pStyle w:val="Odstavecseseznamem"/>
      </w:pPr>
      <w:r>
        <w:t xml:space="preserve">5. </w:t>
      </w:r>
      <w:r w:rsidR="00952C1F">
        <w:t>Roman Vincze</w:t>
      </w:r>
      <w:r>
        <w:tab/>
      </w:r>
      <w:r>
        <w:tab/>
      </w:r>
      <w:r w:rsidR="00952C1F">
        <w:t>TJ Jiskra Havlíčkův Brod</w:t>
      </w:r>
    </w:p>
    <w:p w:rsidR="008F7C10" w:rsidRDefault="008F7C10" w:rsidP="00CC21B8">
      <w:pPr>
        <w:pStyle w:val="Odstavecseseznamem"/>
      </w:pPr>
      <w:r>
        <w:t xml:space="preserve">6. </w:t>
      </w:r>
      <w:r w:rsidR="00952C1F">
        <w:t>Jan Ptáček</w:t>
      </w:r>
      <w:r w:rsidR="00952C1F">
        <w:tab/>
      </w:r>
      <w:r>
        <w:tab/>
      </w:r>
      <w:r>
        <w:tab/>
      </w:r>
      <w:r w:rsidR="00952C1F">
        <w:t>TJ Jiskra Humpolec</w:t>
      </w:r>
    </w:p>
    <w:p w:rsidR="008F7C10" w:rsidRDefault="00952C1F" w:rsidP="00CC21B8">
      <w:pPr>
        <w:pStyle w:val="Odstavecseseznamem"/>
      </w:pPr>
      <w:r>
        <w:t>7. Robert Pavlíček</w:t>
      </w:r>
      <w:r w:rsidR="008F7C10">
        <w:tab/>
      </w:r>
      <w:r w:rsidR="008F7C10">
        <w:tab/>
      </w:r>
      <w:r>
        <w:t>TJ Jiskra Humpolec</w:t>
      </w:r>
    </w:p>
    <w:p w:rsidR="008F7C10" w:rsidRDefault="008F7C10" w:rsidP="00CC21B8">
      <w:pPr>
        <w:pStyle w:val="Odstavecseseznamem"/>
      </w:pPr>
      <w:r>
        <w:t xml:space="preserve">8. </w:t>
      </w:r>
      <w:r w:rsidR="00952C1F">
        <w:t>Vladislav Obůrka</w:t>
      </w:r>
      <w:r>
        <w:tab/>
      </w:r>
      <w:r>
        <w:tab/>
      </w:r>
      <w:r w:rsidR="00952C1F">
        <w:t>TJ Žďár nad Sázavou</w:t>
      </w:r>
    </w:p>
    <w:p w:rsidR="008F7C10" w:rsidRDefault="00CC21B8" w:rsidP="00CC21B8">
      <w:pPr>
        <w:pStyle w:val="Odstavecseseznamem"/>
      </w:pPr>
      <w:r>
        <w:t xml:space="preserve"> </w:t>
      </w:r>
    </w:p>
    <w:p w:rsidR="00CC21B8" w:rsidRDefault="00CC21B8" w:rsidP="00CC21B8">
      <w:pPr>
        <w:pStyle w:val="Odstavecseseznamem"/>
      </w:pPr>
      <w:r>
        <w:t>Ženy</w:t>
      </w:r>
    </w:p>
    <w:p w:rsidR="00CC21B8" w:rsidRDefault="00CC21B8" w:rsidP="00CC21B8">
      <w:pPr>
        <w:pStyle w:val="Odstavecseseznamem"/>
      </w:pPr>
      <w:r>
        <w:t xml:space="preserve">1. </w:t>
      </w:r>
      <w:r w:rsidR="008F7C10">
        <w:t>Eva Kořínková</w:t>
      </w:r>
      <w:r w:rsidR="008F7C10">
        <w:tab/>
      </w:r>
      <w:r w:rsidR="008F7C10">
        <w:tab/>
        <w:t>TJ Žďár nad Sázavou</w:t>
      </w:r>
    </w:p>
    <w:p w:rsidR="00C10F5E" w:rsidRDefault="00C10F5E" w:rsidP="00C10F5E">
      <w:pPr>
        <w:pStyle w:val="Odstavecseseznamem"/>
      </w:pPr>
      <w:r>
        <w:t xml:space="preserve">2. </w:t>
      </w:r>
      <w:r>
        <w:t>3. Richterová Julie</w:t>
      </w:r>
      <w:r>
        <w:tab/>
      </w:r>
      <w:r>
        <w:tab/>
        <w:t>TJ Náměšť nad Oslavou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Senioři</w:t>
      </w:r>
    </w:p>
    <w:p w:rsidR="00CC21B8" w:rsidRDefault="00CC21B8" w:rsidP="00CC21B8">
      <w:pPr>
        <w:pStyle w:val="Odstavecseseznamem"/>
      </w:pPr>
      <w:r>
        <w:t xml:space="preserve">1. </w:t>
      </w:r>
      <w:r w:rsidR="00952C1F">
        <w:t>Vladislav Obůrka</w:t>
      </w:r>
      <w:r w:rsidR="00952C1F">
        <w:tab/>
      </w:r>
      <w:r w:rsidR="00952C1F">
        <w:tab/>
        <w:t>TJ Žďár nad Sázavou</w:t>
      </w:r>
    </w:p>
    <w:p w:rsidR="008C11B3" w:rsidRDefault="008C11B3" w:rsidP="00CC21B8">
      <w:pPr>
        <w:pStyle w:val="Odstavecseseznamem"/>
      </w:pPr>
      <w:r>
        <w:t>2.</w:t>
      </w:r>
      <w:r w:rsidR="008F7C10">
        <w:t xml:space="preserve"> </w:t>
      </w:r>
      <w:r w:rsidR="00952C1F">
        <w:t>Vilém Fe</w:t>
      </w:r>
      <w:r w:rsidR="00C10F5E">
        <w:t>l</w:t>
      </w:r>
      <w:r w:rsidR="00952C1F">
        <w:t>dvábl</w:t>
      </w:r>
      <w:r w:rsidR="008F7C10">
        <w:tab/>
      </w:r>
      <w:r w:rsidR="008F7C10">
        <w:tab/>
      </w:r>
      <w:r w:rsidR="00952C1F">
        <w:t>TJ Náměšť nad Oslavou</w:t>
      </w:r>
    </w:p>
    <w:p w:rsidR="008C11B3" w:rsidRDefault="008C11B3" w:rsidP="00CC21B8">
      <w:pPr>
        <w:pStyle w:val="Odstavecseseznamem"/>
      </w:pPr>
      <w:r>
        <w:t>3.</w:t>
      </w:r>
      <w:r w:rsidR="008F7C10">
        <w:t xml:space="preserve"> </w:t>
      </w:r>
      <w:r w:rsidR="00952C1F">
        <w:t>Jaromír Pavliš</w:t>
      </w:r>
      <w:r w:rsidR="008F7C10">
        <w:tab/>
      </w:r>
      <w:r w:rsidR="008F7C10">
        <w:tab/>
      </w:r>
      <w:r w:rsidR="00952C1F">
        <w:t>TJ Žďár nad Sázavou</w:t>
      </w:r>
    </w:p>
    <w:p w:rsidR="008C11B3" w:rsidRDefault="008C11B3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H 20</w:t>
      </w:r>
    </w:p>
    <w:p w:rsidR="00CC21B8" w:rsidRDefault="00CC21B8" w:rsidP="00CC21B8">
      <w:pPr>
        <w:pStyle w:val="Odstavecseseznamem"/>
      </w:pPr>
      <w:r>
        <w:t xml:space="preserve">1. </w:t>
      </w:r>
      <w:r w:rsidR="00952C1F">
        <w:t>Šimon Lang</w:t>
      </w:r>
      <w:r w:rsidR="00952C1F">
        <w:tab/>
      </w:r>
      <w:r w:rsidR="00952C1F">
        <w:tab/>
        <w:t>ŠK Světlá nad Sázavou</w:t>
      </w:r>
    </w:p>
    <w:p w:rsidR="008C11B3" w:rsidRDefault="008C11B3" w:rsidP="00CC21B8">
      <w:pPr>
        <w:pStyle w:val="Odstavecseseznamem"/>
      </w:pPr>
      <w:r>
        <w:t>2.</w:t>
      </w:r>
      <w:r w:rsidR="008F7C10">
        <w:t xml:space="preserve"> </w:t>
      </w:r>
      <w:r w:rsidR="00952C1F">
        <w:t>Jan Ptáček</w:t>
      </w:r>
      <w:r w:rsidR="00952C1F">
        <w:tab/>
      </w:r>
      <w:r w:rsidR="00952C1F">
        <w:tab/>
      </w:r>
      <w:r w:rsidR="00952C1F">
        <w:tab/>
        <w:t>TJ Jiskra Humpolec</w:t>
      </w:r>
    </w:p>
    <w:p w:rsidR="00C10F5E" w:rsidRDefault="00C10F5E" w:rsidP="00CC21B8">
      <w:pPr>
        <w:pStyle w:val="Odstavecseseznamem"/>
      </w:pPr>
      <w:r>
        <w:t>3. Richter Rudolf</w:t>
      </w:r>
      <w:r>
        <w:tab/>
      </w:r>
      <w:r>
        <w:tab/>
      </w:r>
      <w:r>
        <w:t>TJ Náměšť nad Oslavou</w:t>
      </w:r>
    </w:p>
    <w:p w:rsidR="008C11B3" w:rsidRDefault="008C11B3" w:rsidP="00CC21B8">
      <w:pPr>
        <w:pStyle w:val="Odstavecseseznamem"/>
      </w:pP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H 18</w:t>
      </w:r>
    </w:p>
    <w:p w:rsidR="008F7C10" w:rsidRDefault="008F7C10" w:rsidP="008F7C10">
      <w:pPr>
        <w:pStyle w:val="Odstavecseseznamem"/>
      </w:pPr>
      <w:r>
        <w:t xml:space="preserve">1. </w:t>
      </w:r>
      <w:r w:rsidR="00952C1F">
        <w:t>Šimon Lang</w:t>
      </w:r>
      <w:r w:rsidR="00952C1F">
        <w:tab/>
      </w:r>
      <w:r w:rsidR="00952C1F">
        <w:tab/>
        <w:t>ŠK Světlá nad Sázavou</w:t>
      </w:r>
    </w:p>
    <w:p w:rsidR="008F7C10" w:rsidRDefault="008F7C10" w:rsidP="008F7C10">
      <w:pPr>
        <w:pStyle w:val="Odstavecseseznamem"/>
      </w:pPr>
      <w:r>
        <w:t xml:space="preserve">2. </w:t>
      </w:r>
      <w:r w:rsidR="00C10F5E">
        <w:t>Richter Rudolf</w:t>
      </w:r>
      <w:r w:rsidR="00C10F5E">
        <w:tab/>
      </w:r>
      <w:r w:rsidR="00C10F5E">
        <w:tab/>
        <w:t>TJ Náměšť nad Oslavou</w:t>
      </w:r>
    </w:p>
    <w:p w:rsidR="00C10F5E" w:rsidRDefault="00C10F5E" w:rsidP="008F7C10">
      <w:pPr>
        <w:pStyle w:val="Odstavecseseznamem"/>
      </w:pPr>
      <w:r>
        <w:t>3. Richterová Julie</w:t>
      </w:r>
      <w:r>
        <w:tab/>
      </w:r>
      <w:r>
        <w:tab/>
      </w:r>
      <w:r>
        <w:t>TJ Náměšť nad Oslavou</w:t>
      </w:r>
    </w:p>
    <w:p w:rsidR="00CC21B8" w:rsidRDefault="00CC21B8" w:rsidP="00CC21B8"/>
    <w:p w:rsidR="006776F4" w:rsidRDefault="00EF4DB0" w:rsidP="00CC21B8">
      <w:r>
        <w:t xml:space="preserve">Odkaz na výsledky: </w:t>
      </w:r>
      <w:hyperlink r:id="rId7" w:history="1">
        <w:r w:rsidR="00C10F5E">
          <w:rPr>
            <w:rStyle w:val="Hypertextovodkaz"/>
          </w:rPr>
          <w:t>http://chess-results.com/tnr442653.aspx?lan=5&amp;art=0&amp;fed=CZE</w:t>
        </w:r>
      </w:hyperlink>
    </w:p>
    <w:p w:rsidR="00CC21B8" w:rsidRDefault="00C10F5E" w:rsidP="00CC21B8">
      <w:hyperlink r:id="rId8" w:history="1">
        <w:r>
          <w:rPr>
            <w:rStyle w:val="Hypertextovodkaz"/>
          </w:rPr>
          <w:t>https://www.kssv.cz/2019/07/open-vysocina-2019-vysledky/</w:t>
        </w:r>
      </w:hyperlink>
      <w:r w:rsidR="006776F4">
        <w:t xml:space="preserve"> </w:t>
      </w:r>
    </w:p>
    <w:p w:rsidR="00CC21B8" w:rsidRDefault="00CC21B8" w:rsidP="00CC21B8">
      <w:pPr>
        <w:ind w:left="360"/>
      </w:pPr>
    </w:p>
    <w:p w:rsidR="00297FCE" w:rsidRDefault="00297FCE" w:rsidP="00DB2B41">
      <w:pPr>
        <w:pStyle w:val="Odstavecseseznamem"/>
        <w:numPr>
          <w:ilvl w:val="0"/>
          <w:numId w:val="1"/>
        </w:numPr>
      </w:pPr>
      <w:r>
        <w:t>Krajský přebor v bleskové hře</w:t>
      </w:r>
      <w:r w:rsidR="00DB2B41">
        <w:t xml:space="preserve"> - </w:t>
      </w:r>
      <w:r w:rsidR="001F1E66">
        <w:t>36</w:t>
      </w:r>
      <w:r w:rsidR="00DB2B41" w:rsidRPr="00DB2B41">
        <w:t>. ročník Vánočního turnaje „Memoriál Josefa Chalupy“</w:t>
      </w:r>
      <w:r w:rsidR="001F1E66">
        <w:t xml:space="preserve"> – proběhl dne 26. 12. 2017</w:t>
      </w:r>
    </w:p>
    <w:p w:rsidR="00DB2B41" w:rsidRDefault="00DB2B41" w:rsidP="00DB2B41">
      <w:pPr>
        <w:pStyle w:val="Odstavecseseznamem"/>
      </w:pPr>
      <w:r>
        <w:t>Pořadatel: ŠK TJ Žďár nad Sázavou</w:t>
      </w:r>
    </w:p>
    <w:p w:rsidR="00DB2B41" w:rsidRDefault="00DB2B41" w:rsidP="00DB2B41"/>
    <w:p w:rsidR="00DB2B41" w:rsidRDefault="00DB2B41" w:rsidP="00DB2B41">
      <w:pPr>
        <w:ind w:firstLine="708"/>
      </w:pPr>
      <w:r>
        <w:lastRenderedPageBreak/>
        <w:t>KP jednotlivců v bleskové hře:</w:t>
      </w:r>
    </w:p>
    <w:p w:rsidR="00DB2B41" w:rsidRDefault="00111541" w:rsidP="00111541">
      <w:pPr>
        <w:ind w:left="708"/>
      </w:pPr>
      <w:r>
        <w:t xml:space="preserve">1. </w:t>
      </w:r>
      <w:r w:rsidR="00C10F5E">
        <w:t xml:space="preserve">Seidl Štěpán </w:t>
      </w:r>
      <w:r w:rsidR="00C10F5E">
        <w:tab/>
      </w:r>
      <w:r w:rsidR="00C10F5E">
        <w:tab/>
        <w:t>ŠK Gordic Jihlava</w:t>
      </w:r>
    </w:p>
    <w:p w:rsidR="00DB2B41" w:rsidRDefault="00DB2B41" w:rsidP="00DB2B41">
      <w:pPr>
        <w:ind w:left="708"/>
      </w:pPr>
      <w:r>
        <w:t xml:space="preserve">2. </w:t>
      </w:r>
      <w:r w:rsidR="001F1E66">
        <w:t>Walek Petr</w:t>
      </w:r>
      <w:r>
        <w:t xml:space="preserve"> </w:t>
      </w:r>
      <w:r>
        <w:tab/>
      </w:r>
      <w:r w:rsidR="00FA3B0C">
        <w:tab/>
      </w:r>
      <w:r w:rsidR="001F1E66">
        <w:tab/>
        <w:t>TJ Náměšť nad Oslavou</w:t>
      </w:r>
    </w:p>
    <w:p w:rsidR="00C10F5E" w:rsidRDefault="00DB2B41" w:rsidP="00C10F5E">
      <w:pPr>
        <w:pStyle w:val="Odstavecseseznamem"/>
      </w:pPr>
      <w:r>
        <w:t xml:space="preserve">3. </w:t>
      </w:r>
      <w:r w:rsidR="00C10F5E">
        <w:t>Veselý Vítek</w:t>
      </w:r>
      <w:r w:rsidR="00FA3B0C">
        <w:t xml:space="preserve"> </w:t>
      </w:r>
      <w:r w:rsidR="00FA3B0C">
        <w:tab/>
      </w:r>
      <w:r w:rsidR="00FA3B0C">
        <w:tab/>
      </w:r>
      <w:r w:rsidR="00C10F5E">
        <w:t>TJ Jiskra Havlíčkův Brod</w:t>
      </w: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  <w:r>
        <w:t>Ženy</w:t>
      </w:r>
    </w:p>
    <w:p w:rsidR="001F1E66" w:rsidRDefault="001F1E66" w:rsidP="00FA3B0C">
      <w:pPr>
        <w:pStyle w:val="Odstavecseseznamem"/>
        <w:numPr>
          <w:ilvl w:val="0"/>
          <w:numId w:val="9"/>
        </w:numPr>
      </w:pPr>
      <w:r>
        <w:t>Volaninová Šárka</w:t>
      </w:r>
      <w:r w:rsidRPr="001F1E66">
        <w:t xml:space="preserve"> </w:t>
      </w:r>
      <w:r>
        <w:tab/>
      </w:r>
      <w:r w:rsidRPr="00DB2B41">
        <w:t xml:space="preserve">ŠK </w:t>
      </w:r>
      <w:r>
        <w:t>Světlá nad Sázavou</w:t>
      </w:r>
    </w:p>
    <w:p w:rsidR="004651E1" w:rsidRDefault="001F1E66" w:rsidP="00FA3B0C">
      <w:pPr>
        <w:pStyle w:val="Odstavecseseznamem"/>
        <w:numPr>
          <w:ilvl w:val="0"/>
          <w:numId w:val="9"/>
        </w:numPr>
      </w:pPr>
      <w:r>
        <w:t>Brožová Renáta</w:t>
      </w:r>
      <w:r>
        <w:tab/>
      </w:r>
      <w:r>
        <w:tab/>
      </w:r>
      <w:r w:rsidRPr="00DB2B41">
        <w:t xml:space="preserve">ŠK </w:t>
      </w:r>
      <w:r>
        <w:t>Světlá nad Sázavou</w:t>
      </w:r>
    </w:p>
    <w:p w:rsidR="004651E1" w:rsidRDefault="004651E1" w:rsidP="004651E1">
      <w:pPr>
        <w:ind w:left="708"/>
      </w:pPr>
    </w:p>
    <w:p w:rsidR="004651E1" w:rsidRDefault="004651E1" w:rsidP="004651E1">
      <w:pPr>
        <w:ind w:left="708"/>
      </w:pPr>
      <w:r>
        <w:t>Senioři</w:t>
      </w:r>
    </w:p>
    <w:p w:rsidR="004651E1" w:rsidRDefault="004651E1" w:rsidP="004651E1">
      <w:pPr>
        <w:pStyle w:val="Odstavecseseznamem"/>
        <w:numPr>
          <w:ilvl w:val="0"/>
          <w:numId w:val="18"/>
        </w:numPr>
      </w:pPr>
      <w:r>
        <w:t>Vladislav Obůrka</w:t>
      </w:r>
      <w:r>
        <w:tab/>
      </w:r>
      <w:r>
        <w:tab/>
        <w:t>TJ Žďár nad Sázavou</w:t>
      </w:r>
    </w:p>
    <w:p w:rsidR="00FA3B0C" w:rsidRDefault="004651E1" w:rsidP="004651E1">
      <w:pPr>
        <w:pStyle w:val="Odstavecseseznamem"/>
        <w:numPr>
          <w:ilvl w:val="0"/>
          <w:numId w:val="18"/>
        </w:numPr>
      </w:pPr>
      <w:r>
        <w:t>Stanislav Černý</w:t>
      </w:r>
      <w:r>
        <w:tab/>
      </w:r>
      <w:r>
        <w:tab/>
        <w:t>Sokol Nové Veselí</w:t>
      </w:r>
      <w:r w:rsidR="00FA3B0C">
        <w:tab/>
      </w:r>
      <w:r w:rsidR="00FA3B0C">
        <w:tab/>
      </w:r>
    </w:p>
    <w:p w:rsidR="00DB2B41" w:rsidRDefault="00DB2B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H20 </w:t>
      </w:r>
    </w:p>
    <w:p w:rsidR="004651E1" w:rsidRDefault="004651E1" w:rsidP="004651E1">
      <w:pPr>
        <w:pStyle w:val="Odstavecseseznamem"/>
        <w:numPr>
          <w:ilvl w:val="0"/>
          <w:numId w:val="6"/>
        </w:numPr>
      </w:pPr>
      <w:r>
        <w:t xml:space="preserve">Zelený Tomáš </w:t>
      </w:r>
      <w:r>
        <w:tab/>
      </w:r>
      <w:r>
        <w:tab/>
        <w:t>Caissa Třebíč</w:t>
      </w:r>
    </w:p>
    <w:p w:rsidR="004651E1" w:rsidRDefault="004651E1" w:rsidP="004651E1">
      <w:pPr>
        <w:pStyle w:val="Odstavecseseznamem"/>
        <w:numPr>
          <w:ilvl w:val="0"/>
          <w:numId w:val="6"/>
        </w:numPr>
      </w:pPr>
      <w:r>
        <w:t>Šimon Lang</w:t>
      </w:r>
      <w:r>
        <w:tab/>
      </w:r>
      <w:r>
        <w:tab/>
        <w:t>ŠK Světlá nad Sázavou</w:t>
      </w:r>
    </w:p>
    <w:p w:rsidR="00111541" w:rsidRDefault="004651E1" w:rsidP="004651E1">
      <w:pPr>
        <w:pStyle w:val="Odstavecseseznamem"/>
        <w:numPr>
          <w:ilvl w:val="0"/>
          <w:numId w:val="6"/>
        </w:numPr>
      </w:pPr>
      <w:r>
        <w:t>Zelenka Petr</w:t>
      </w:r>
      <w:r>
        <w:tab/>
      </w:r>
      <w:r>
        <w:tab/>
        <w:t>TJ Žďár nad Sázavou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H18 </w:t>
      </w:r>
    </w:p>
    <w:p w:rsidR="00111541" w:rsidRDefault="004651E1" w:rsidP="00111541">
      <w:pPr>
        <w:pStyle w:val="Odstavecseseznamem"/>
        <w:numPr>
          <w:ilvl w:val="0"/>
          <w:numId w:val="7"/>
        </w:numPr>
      </w:pPr>
      <w:r>
        <w:t>Zelený Tomáš</w:t>
      </w:r>
      <w:r w:rsidR="00111541">
        <w:t xml:space="preserve"> </w:t>
      </w:r>
      <w:r w:rsidR="00111541">
        <w:tab/>
      </w:r>
      <w:r w:rsidR="00111541">
        <w:tab/>
      </w:r>
      <w:r>
        <w:t>Caissa Třebíč</w:t>
      </w:r>
    </w:p>
    <w:p w:rsidR="004651E1" w:rsidRDefault="004651E1" w:rsidP="00111541">
      <w:pPr>
        <w:pStyle w:val="Odstavecseseznamem"/>
        <w:numPr>
          <w:ilvl w:val="0"/>
          <w:numId w:val="7"/>
        </w:numPr>
      </w:pPr>
      <w:r>
        <w:t>Šimon Lang</w:t>
      </w:r>
      <w:r>
        <w:tab/>
      </w:r>
      <w:r>
        <w:tab/>
        <w:t>ŠK Světlá nad Sázavou</w:t>
      </w:r>
    </w:p>
    <w:p w:rsidR="004651E1" w:rsidRDefault="004651E1" w:rsidP="00111541">
      <w:pPr>
        <w:pStyle w:val="Odstavecseseznamem"/>
        <w:numPr>
          <w:ilvl w:val="0"/>
          <w:numId w:val="7"/>
        </w:numPr>
      </w:pPr>
      <w:r>
        <w:t>Zelenka Petr</w:t>
      </w:r>
      <w:r>
        <w:tab/>
      </w:r>
      <w:r>
        <w:tab/>
      </w:r>
      <w:r>
        <w:t>TJ Žďár nad Sázavou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 w:rsidRPr="00111541">
        <w:t xml:space="preserve">D18 </w:t>
      </w:r>
    </w:p>
    <w:p w:rsidR="00111541" w:rsidRDefault="00FA3B0C" w:rsidP="00111541">
      <w:pPr>
        <w:pStyle w:val="Odstavecseseznamem"/>
        <w:numPr>
          <w:ilvl w:val="0"/>
          <w:numId w:val="8"/>
        </w:numPr>
      </w:pPr>
      <w:r>
        <w:t>Volaninová Šárka</w:t>
      </w:r>
      <w:r w:rsidR="00111541">
        <w:t xml:space="preserve"> </w:t>
      </w:r>
      <w:r w:rsidR="00111541">
        <w:tab/>
      </w:r>
      <w:r w:rsidR="00111541" w:rsidRPr="00111541">
        <w:t xml:space="preserve">ŠK </w:t>
      </w:r>
      <w:r w:rsidR="00111541">
        <w:t>Světlá nad Sázavou</w:t>
      </w:r>
    </w:p>
    <w:p w:rsidR="00FA3B0C" w:rsidRDefault="00FA3B0C" w:rsidP="00FA3B0C">
      <w:pPr>
        <w:ind w:left="708"/>
      </w:pPr>
      <w:r>
        <w:t>D20</w:t>
      </w:r>
    </w:p>
    <w:p w:rsidR="004651E1" w:rsidRDefault="004651E1" w:rsidP="004651E1">
      <w:pPr>
        <w:pStyle w:val="Odstavecseseznamem"/>
        <w:numPr>
          <w:ilvl w:val="0"/>
          <w:numId w:val="8"/>
        </w:numPr>
      </w:pPr>
      <w:r>
        <w:t xml:space="preserve">Volaninová Šárka </w:t>
      </w:r>
      <w:r>
        <w:tab/>
      </w:r>
      <w:r w:rsidRPr="00111541">
        <w:t xml:space="preserve">ŠK </w:t>
      </w:r>
      <w:r>
        <w:t>Světlá nad Sázavou</w:t>
      </w:r>
    </w:p>
    <w:p w:rsidR="00111541" w:rsidRDefault="00111541" w:rsidP="00DB2B41">
      <w:pPr>
        <w:ind w:firstLine="708"/>
      </w:pPr>
    </w:p>
    <w:p w:rsidR="004651E1" w:rsidRDefault="000753BC" w:rsidP="000753BC">
      <w:r>
        <w:t xml:space="preserve">Odkaz na výsledky: </w:t>
      </w:r>
      <w:hyperlink r:id="rId9" w:history="1">
        <w:r w:rsidR="004651E1">
          <w:rPr>
            <w:rStyle w:val="Hypertextovodkaz"/>
          </w:rPr>
          <w:t>http://chess-results.com/tnr403311.aspx?lan=5&amp;art=1</w:t>
        </w:r>
      </w:hyperlink>
    </w:p>
    <w:p w:rsidR="000753BC" w:rsidRDefault="00FA3B0C" w:rsidP="000753BC">
      <w:r w:rsidRPr="00FA3B0C">
        <w:rPr>
          <w:rFonts w:cs="Times New Roman"/>
          <w:color w:val="27262B"/>
          <w:szCs w:val="24"/>
        </w:rPr>
        <w:t>Odkaz na článek s výsledky na webu KŠSV:</w:t>
      </w:r>
      <w:r>
        <w:rPr>
          <w:rFonts w:cs="Times New Roman"/>
          <w:color w:val="27262B"/>
          <w:szCs w:val="24"/>
        </w:rPr>
        <w:t xml:space="preserve"> </w:t>
      </w:r>
      <w:hyperlink r:id="rId10" w:history="1">
        <w:r w:rsidR="004651E1">
          <w:rPr>
            <w:rStyle w:val="Hypertextovodkaz"/>
          </w:rPr>
          <w:t>https://www.kssv.cz/2018/12/37-rocnik-vanocniho-turnaje-memorial-josefa-chalupy-vysledky/</w:t>
        </w:r>
      </w:hyperlink>
    </w:p>
    <w:p w:rsidR="001F1E66" w:rsidRDefault="001F1E66" w:rsidP="000753BC"/>
    <w:p w:rsidR="00FA3B0C" w:rsidRDefault="00297FCE" w:rsidP="001F1E66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C53A07">
        <w:t xml:space="preserve">jednotlivců </w:t>
      </w:r>
      <w:r>
        <w:t>v rapid šachu</w:t>
      </w:r>
    </w:p>
    <w:p w:rsidR="00F1231A" w:rsidRDefault="00CC21B8" w:rsidP="001F1E66">
      <w:pPr>
        <w:pStyle w:val="Odstavecseseznamem"/>
      </w:pPr>
      <w:r>
        <w:t>Pořadatel</w:t>
      </w:r>
      <w:r w:rsidR="00FA3B0C">
        <w:t xml:space="preserve">: </w:t>
      </w:r>
      <w:r w:rsidR="008540A5">
        <w:t xml:space="preserve"> ŠK Caissa Třebíč</w:t>
      </w:r>
      <w:r w:rsidR="00F1231A">
        <w:tab/>
      </w:r>
      <w:r w:rsidR="00F1231A">
        <w:tab/>
      </w:r>
      <w:r w:rsidR="00F1231A">
        <w:tab/>
      </w:r>
    </w:p>
    <w:p w:rsidR="00F1231A" w:rsidRDefault="00F1231A" w:rsidP="00F1231A">
      <w:pPr>
        <w:pStyle w:val="Odstavecseseznamem"/>
      </w:pPr>
      <w:r>
        <w:tab/>
      </w:r>
      <w:r>
        <w:tab/>
      </w:r>
    </w:p>
    <w:p w:rsidR="00F1231A" w:rsidRDefault="00F1231A" w:rsidP="00F1231A">
      <w:pPr>
        <w:pStyle w:val="Odstavecseseznamem"/>
      </w:pPr>
      <w:r>
        <w:t>KP jednotlivců v rapid šachu:</w:t>
      </w:r>
    </w:p>
    <w:p w:rsidR="00F1231A" w:rsidRDefault="00F1231A" w:rsidP="00F1231A">
      <w:pPr>
        <w:pStyle w:val="Odstavecseseznamem"/>
      </w:pPr>
    </w:p>
    <w:p w:rsidR="00F1231A" w:rsidRPr="00CD2322" w:rsidRDefault="00FA3B0C" w:rsidP="00F1231A">
      <w:pPr>
        <w:pStyle w:val="Odstavecseseznamem"/>
      </w:pPr>
      <w:r>
        <w:t>1</w:t>
      </w:r>
      <w:r w:rsidR="00F1231A" w:rsidRPr="00CD2322">
        <w:t>.</w:t>
      </w:r>
      <w:r w:rsidR="008540A5">
        <w:t xml:space="preserve"> </w:t>
      </w:r>
      <w:r w:rsidR="00EB47C7">
        <w:t>Vincze Roman</w:t>
      </w:r>
      <w:r w:rsidR="008540A5">
        <w:tab/>
      </w:r>
      <w:r w:rsidR="00EB47C7">
        <w:tab/>
      </w:r>
      <w:r w:rsidR="00EB47C7">
        <w:tab/>
        <w:t>TJ Jiskra Havlíčkův Brod</w:t>
      </w:r>
    </w:p>
    <w:p w:rsidR="00EB47C7" w:rsidRDefault="00F1231A" w:rsidP="00F1231A">
      <w:pPr>
        <w:pStyle w:val="Odstavecseseznamem"/>
      </w:pPr>
      <w:r w:rsidRPr="00CD2322">
        <w:t xml:space="preserve">2. </w:t>
      </w:r>
      <w:r w:rsidR="00EB47C7">
        <w:t>Veselý Vítek</w:t>
      </w:r>
      <w:r w:rsidR="008540A5">
        <w:tab/>
      </w:r>
      <w:r w:rsidR="00EB47C7">
        <w:tab/>
      </w:r>
      <w:r w:rsidR="00EB47C7">
        <w:tab/>
        <w:t>TJ Jiskra Havlíčkův Brod</w:t>
      </w:r>
      <w:r w:rsidR="00EB47C7" w:rsidRPr="00CD2322">
        <w:t xml:space="preserve"> </w:t>
      </w:r>
    </w:p>
    <w:p w:rsidR="008540A5" w:rsidRDefault="00F1231A" w:rsidP="00F1231A">
      <w:pPr>
        <w:pStyle w:val="Odstavecseseznamem"/>
      </w:pPr>
      <w:r w:rsidRPr="00CD2322">
        <w:t>3.</w:t>
      </w:r>
      <w:r w:rsidR="008540A5">
        <w:t xml:space="preserve"> </w:t>
      </w:r>
      <w:r w:rsidR="00EB47C7">
        <w:t>Siebenb</w:t>
      </w:r>
      <w:r w:rsidR="00EB47C7">
        <w:rPr>
          <w:rFonts w:cs="Times New Roman"/>
        </w:rPr>
        <w:t>ü</w:t>
      </w:r>
      <w:r w:rsidR="00EB47C7">
        <w:t>rger Vlastimil</w:t>
      </w:r>
      <w:r w:rsidR="008540A5">
        <w:tab/>
      </w:r>
      <w:r w:rsidR="008540A5">
        <w:tab/>
      </w:r>
      <w:r w:rsidR="00EB47C7">
        <w:t>ŠK TJ Žďár nad Sázavou</w:t>
      </w:r>
    </w:p>
    <w:p w:rsidR="008540A5" w:rsidRDefault="008540A5" w:rsidP="00F1231A">
      <w:pPr>
        <w:pStyle w:val="Odstavecseseznamem"/>
      </w:pPr>
    </w:p>
    <w:p w:rsidR="008540A5" w:rsidRDefault="008540A5" w:rsidP="00F1231A">
      <w:pPr>
        <w:pStyle w:val="Odstavecseseznamem"/>
      </w:pPr>
      <w:r>
        <w:t>Ženy</w:t>
      </w:r>
    </w:p>
    <w:p w:rsidR="008540A5" w:rsidRDefault="00EB47C7" w:rsidP="008540A5">
      <w:pPr>
        <w:pStyle w:val="Odstavecseseznamem"/>
        <w:numPr>
          <w:ilvl w:val="0"/>
          <w:numId w:val="11"/>
        </w:numPr>
      </w:pPr>
      <w:r>
        <w:t>Volaninová Šárka</w:t>
      </w:r>
      <w:r w:rsidR="008540A5">
        <w:t xml:space="preserve"> </w:t>
      </w:r>
      <w:r w:rsidR="008540A5">
        <w:tab/>
      </w:r>
      <w:r>
        <w:t>ŠK Světlá nad Sázavou</w:t>
      </w:r>
    </w:p>
    <w:p w:rsidR="008540A5" w:rsidRDefault="008540A5" w:rsidP="008540A5">
      <w:pPr>
        <w:ind w:left="720"/>
      </w:pPr>
    </w:p>
    <w:p w:rsidR="008540A5" w:rsidRDefault="008540A5" w:rsidP="008540A5">
      <w:pPr>
        <w:ind w:left="720"/>
      </w:pPr>
      <w:r>
        <w:t>D20 a D18</w:t>
      </w:r>
    </w:p>
    <w:p w:rsidR="00F1231A" w:rsidRDefault="008540A5" w:rsidP="008540A5">
      <w:pPr>
        <w:pStyle w:val="Odstavecseseznamem"/>
        <w:numPr>
          <w:ilvl w:val="0"/>
          <w:numId w:val="12"/>
        </w:numPr>
      </w:pPr>
      <w:r>
        <w:t>Volaninová Šárka  ŠK Světlá nad Sázavou</w:t>
      </w:r>
    </w:p>
    <w:p w:rsidR="008540A5" w:rsidRDefault="008540A5" w:rsidP="008540A5">
      <w:pPr>
        <w:ind w:left="708"/>
      </w:pPr>
    </w:p>
    <w:p w:rsidR="008540A5" w:rsidRDefault="008540A5" w:rsidP="008540A5">
      <w:pPr>
        <w:ind w:left="708"/>
      </w:pPr>
      <w:r>
        <w:t>Senior</w:t>
      </w:r>
    </w:p>
    <w:p w:rsidR="008540A5" w:rsidRDefault="00EB47C7" w:rsidP="008540A5">
      <w:pPr>
        <w:pStyle w:val="Odstavecseseznamem"/>
        <w:numPr>
          <w:ilvl w:val="0"/>
          <w:numId w:val="13"/>
        </w:numPr>
      </w:pPr>
      <w:r>
        <w:t>Bajer Jiří</w:t>
      </w:r>
      <w:r w:rsidR="008540A5">
        <w:tab/>
        <w:t>ŠK Gordic Jihlava</w:t>
      </w:r>
    </w:p>
    <w:p w:rsidR="008540A5" w:rsidRDefault="008540A5" w:rsidP="008540A5">
      <w:pPr>
        <w:ind w:left="708"/>
      </w:pPr>
    </w:p>
    <w:p w:rsidR="008540A5" w:rsidRDefault="008540A5" w:rsidP="008540A5">
      <w:pPr>
        <w:ind w:left="708"/>
      </w:pPr>
      <w:r>
        <w:t>H20</w:t>
      </w:r>
    </w:p>
    <w:p w:rsidR="008540A5" w:rsidRDefault="00EB47C7" w:rsidP="008540A5">
      <w:pPr>
        <w:pStyle w:val="Odstavecseseznamem"/>
        <w:numPr>
          <w:ilvl w:val="0"/>
          <w:numId w:val="15"/>
        </w:numPr>
      </w:pPr>
      <w:r>
        <w:t>Kratochvíl Vít</w:t>
      </w:r>
      <w:r w:rsidR="008540A5">
        <w:tab/>
        <w:t>TJ Náměšť nad Oslavou</w:t>
      </w:r>
    </w:p>
    <w:p w:rsidR="008540A5" w:rsidRDefault="008540A5" w:rsidP="008540A5">
      <w:pPr>
        <w:ind w:left="708"/>
      </w:pPr>
      <w:r>
        <w:t>H18</w:t>
      </w:r>
    </w:p>
    <w:p w:rsidR="008540A5" w:rsidRPr="00CD2322" w:rsidRDefault="00A74D73" w:rsidP="008540A5">
      <w:pPr>
        <w:pStyle w:val="Odstavecseseznamem"/>
        <w:numPr>
          <w:ilvl w:val="0"/>
          <w:numId w:val="14"/>
        </w:numPr>
      </w:pPr>
      <w:r>
        <w:t xml:space="preserve">Ptáček Jan </w:t>
      </w:r>
      <w:r w:rsidR="008540A5">
        <w:tab/>
      </w:r>
      <w:r>
        <w:t>TJ Jiskra Humpolec</w:t>
      </w:r>
    </w:p>
    <w:p w:rsidR="00F1231A" w:rsidRPr="00CD2322" w:rsidRDefault="00F1231A" w:rsidP="00F1231A">
      <w:pPr>
        <w:pStyle w:val="Odstavecseseznamem"/>
      </w:pPr>
    </w:p>
    <w:p w:rsidR="00CD2322" w:rsidRDefault="00CD2322" w:rsidP="00EB47C7"/>
    <w:p w:rsidR="00CD2322" w:rsidRDefault="008540A5" w:rsidP="005A775E">
      <w:r>
        <w:t>Odkaz na výsledky</w:t>
      </w:r>
      <w:r w:rsidR="00CD2322">
        <w:t xml:space="preserve">: </w:t>
      </w:r>
      <w:hyperlink r:id="rId11" w:history="1">
        <w:r w:rsidR="00EB47C7" w:rsidRPr="002D6392">
          <w:rPr>
            <w:rStyle w:val="Hypertextovodkaz"/>
          </w:rPr>
          <w:t>http://www.chess-results.com/tnr332415.aspx?lan=5&amp;art=1&amp;rd=10</w:t>
        </w:r>
      </w:hyperlink>
      <w:r w:rsidR="00EB47C7">
        <w:t xml:space="preserve"> </w:t>
      </w:r>
    </w:p>
    <w:p w:rsidR="00FA3B0C" w:rsidRDefault="00FA3B0C" w:rsidP="005A775E">
      <w:r w:rsidRPr="00FA3B0C">
        <w:rPr>
          <w:rFonts w:cs="Times New Roman"/>
          <w:color w:val="27262B"/>
          <w:szCs w:val="24"/>
        </w:rPr>
        <w:t>:</w:t>
      </w:r>
      <w:r w:rsidR="008540A5">
        <w:rPr>
          <w:rFonts w:cs="Times New Roman"/>
          <w:color w:val="27262B"/>
          <w:szCs w:val="24"/>
        </w:rPr>
        <w:t xml:space="preserve"> </w:t>
      </w:r>
      <w:hyperlink r:id="rId12" w:history="1">
        <w:r w:rsidR="00EB47C7" w:rsidRPr="002D6392">
          <w:rPr>
            <w:rStyle w:val="Hypertextovodkaz"/>
          </w:rPr>
          <w:t>http://kssv.cz/index</w:t>
        </w:r>
        <w:r w:rsidR="006F37A3" w:rsidRPr="006F37A3">
          <w:rPr>
            <w:rFonts w:cs="Times New Roman"/>
            <w:color w:val="27262B"/>
            <w:szCs w:val="24"/>
          </w:rPr>
          <w:t xml:space="preserve"> </w:t>
        </w:r>
        <w:r w:rsidR="006F37A3" w:rsidRPr="00FA3B0C">
          <w:rPr>
            <w:rFonts w:cs="Times New Roman"/>
            <w:color w:val="27262B"/>
            <w:szCs w:val="24"/>
          </w:rPr>
          <w:t>Odkaz na článek s výsledky na webu KŠSV</w:t>
        </w:r>
        <w:r w:rsidR="00EB47C7" w:rsidRPr="002D6392">
          <w:rPr>
            <w:rStyle w:val="Hypertextovodkaz"/>
          </w:rPr>
          <w:t>.php?page=view&amp;ida=899</w:t>
        </w:r>
      </w:hyperlink>
      <w:r w:rsidR="00EB47C7">
        <w:t xml:space="preserve"> </w:t>
      </w:r>
    </w:p>
    <w:p w:rsidR="00C53A07" w:rsidRDefault="00C53A07" w:rsidP="005A775E"/>
    <w:p w:rsidR="00C53A07" w:rsidRDefault="00C53A07" w:rsidP="00C53A07">
      <w:pPr>
        <w:pStyle w:val="Odstavecseseznamem"/>
        <w:numPr>
          <w:ilvl w:val="0"/>
          <w:numId w:val="1"/>
        </w:numPr>
      </w:pPr>
      <w:r>
        <w:t>KP družstev v rapid šachu a bl</w:t>
      </w:r>
      <w:r w:rsidR="00B8495D">
        <w:t xml:space="preserve">eskovém šachu 2018 – </w:t>
      </w:r>
    </w:p>
    <w:p w:rsidR="00C53A07" w:rsidRDefault="00C53A07" w:rsidP="00C53A07">
      <w:pPr>
        <w:pStyle w:val="Odstavecseseznamem"/>
      </w:pPr>
      <w:r>
        <w:t>Pořadatel: ŠK Caissa Třebíč</w:t>
      </w:r>
    </w:p>
    <w:p w:rsidR="00C53A07" w:rsidRDefault="00C53A07" w:rsidP="00C53A07">
      <w:pPr>
        <w:pStyle w:val="Odstavecseseznamem"/>
      </w:pPr>
    </w:p>
    <w:p w:rsidR="00C53A07" w:rsidRDefault="004651E1" w:rsidP="006D0764">
      <w:pPr>
        <w:pStyle w:val="Odstavecseseznamem"/>
      </w:pPr>
      <w:r>
        <w:t xml:space="preserve">Turnaj neproběhl. </w:t>
      </w:r>
    </w:p>
    <w:p w:rsidR="00F1231A" w:rsidRDefault="00C53A07" w:rsidP="00C53A07">
      <w:r>
        <w:t xml:space="preserve">Odkaz na výsledky: </w:t>
      </w:r>
    </w:p>
    <w:p w:rsidR="006F37A3" w:rsidRDefault="006F37A3" w:rsidP="006D0764">
      <w:pPr>
        <w:rPr>
          <w:rFonts w:cs="Times New Roman"/>
          <w:color w:val="27262B"/>
          <w:szCs w:val="24"/>
        </w:rPr>
      </w:pPr>
      <w:r w:rsidRPr="00FA3B0C">
        <w:rPr>
          <w:rFonts w:cs="Times New Roman"/>
          <w:color w:val="27262B"/>
          <w:szCs w:val="24"/>
        </w:rPr>
        <w:t>Odkaz na článek s výsledky na webu KŠSV</w:t>
      </w:r>
      <w:r>
        <w:rPr>
          <w:rFonts w:cs="Times New Roman"/>
          <w:color w:val="27262B"/>
          <w:szCs w:val="24"/>
        </w:rPr>
        <w:t xml:space="preserve">: </w:t>
      </w:r>
    </w:p>
    <w:p w:rsidR="007F1BA0" w:rsidRPr="006D0764" w:rsidRDefault="007F1BA0" w:rsidP="006D0764">
      <w:pPr>
        <w:rPr>
          <w:rFonts w:cs="Times New Roman"/>
          <w:szCs w:val="24"/>
        </w:rPr>
      </w:pPr>
    </w:p>
    <w:p w:rsidR="00297FCE" w:rsidRDefault="00126230" w:rsidP="00C53A07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DB2B41">
        <w:t xml:space="preserve">družstev </w:t>
      </w:r>
      <w:r w:rsidR="005A775E">
        <w:t>Vysočina</w:t>
      </w:r>
      <w:r w:rsidR="004651E1">
        <w:t xml:space="preserve"> 2019</w:t>
      </w:r>
      <w:r w:rsidR="00EB47C7">
        <w:t xml:space="preserve"> v praktickém šachu</w:t>
      </w:r>
    </w:p>
    <w:p w:rsidR="00DB2B41" w:rsidRDefault="00213519" w:rsidP="00DB2B41">
      <w:pPr>
        <w:ind w:left="360"/>
      </w:pPr>
      <w:r>
        <w:t>Pořadatel: KŠSV</w:t>
      </w:r>
    </w:p>
    <w:p w:rsidR="00C1639A" w:rsidRDefault="00D10A9B" w:rsidP="00C53A07">
      <w:pPr>
        <w:pStyle w:val="Odstavecseseznamem"/>
        <w:numPr>
          <w:ilvl w:val="0"/>
          <w:numId w:val="17"/>
        </w:numPr>
      </w:pPr>
      <w:r>
        <w:t>TJ Žďár nad Sázavou A</w:t>
      </w:r>
    </w:p>
    <w:p w:rsidR="00C53A07" w:rsidRDefault="00D10A9B" w:rsidP="00C53A07">
      <w:pPr>
        <w:pStyle w:val="Odstavecseseznamem"/>
        <w:numPr>
          <w:ilvl w:val="0"/>
          <w:numId w:val="17"/>
        </w:numPr>
      </w:pPr>
      <w:r>
        <w:t>Gambit Jihlava A</w:t>
      </w:r>
    </w:p>
    <w:p w:rsidR="00D10A9B" w:rsidRDefault="00D10A9B" w:rsidP="00D10A9B">
      <w:pPr>
        <w:pStyle w:val="Odstavecseseznamem"/>
        <w:numPr>
          <w:ilvl w:val="0"/>
          <w:numId w:val="17"/>
        </w:numPr>
      </w:pPr>
      <w:r>
        <w:t>ŠK Caissa Třebíč B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3" w:tgtFrame="_blank" w:tooltip="" w:history="1">
        <w:r w:rsidR="00D10A9B">
          <w:rPr>
            <w:rStyle w:val="Hypertextovodkaz"/>
            <w:rFonts w:ascii="Arial" w:hAnsi="Arial" w:cs="Arial"/>
            <w:color w:val="2A6496"/>
            <w:shd w:val="clear" w:color="auto" w:fill="FFFFFF"/>
          </w:rPr>
          <w:t>http://chess-results.com/tnr378431.aspx?lan=5</w:t>
        </w:r>
      </w:hyperlink>
    </w:p>
    <w:p w:rsidR="00DB2B41" w:rsidRDefault="00DB2B41" w:rsidP="005A775E"/>
    <w:p w:rsidR="00297FCE" w:rsidRDefault="00297FCE" w:rsidP="00C53A07">
      <w:pPr>
        <w:pStyle w:val="Odstavecseseznamem"/>
        <w:numPr>
          <w:ilvl w:val="0"/>
          <w:numId w:val="1"/>
        </w:numPr>
      </w:pPr>
      <w:r>
        <w:t>K</w:t>
      </w:r>
      <w:r w:rsidR="00126230">
        <w:t xml:space="preserve">rajská soutěž </w:t>
      </w:r>
      <w:r w:rsidR="005A775E">
        <w:t>Vysočina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ind w:left="360"/>
      </w:pPr>
    </w:p>
    <w:p w:rsidR="00D10A9B" w:rsidRDefault="00D10A9B" w:rsidP="00D10A9B">
      <w:pPr>
        <w:pStyle w:val="Odstavecseseznamem"/>
        <w:numPr>
          <w:ilvl w:val="0"/>
          <w:numId w:val="19"/>
        </w:numPr>
      </w:pPr>
      <w:r w:rsidRPr="007F1BA0">
        <w:t>ŠK TJ Jiskra Havlíčkův Brod B</w:t>
      </w:r>
      <w:r w:rsidRPr="007F1BA0">
        <w:t xml:space="preserve"> </w:t>
      </w:r>
    </w:p>
    <w:p w:rsidR="005A775E" w:rsidRDefault="00D10A9B" w:rsidP="00D10A9B">
      <w:pPr>
        <w:pStyle w:val="Odstavecseseznamem"/>
        <w:numPr>
          <w:ilvl w:val="0"/>
          <w:numId w:val="19"/>
        </w:numPr>
      </w:pPr>
      <w:r>
        <w:t>ŠK Světlá nad Sázavou</w:t>
      </w:r>
      <w:r w:rsidR="007F1BA0" w:rsidRPr="007F1BA0">
        <w:t xml:space="preserve"> B</w:t>
      </w:r>
    </w:p>
    <w:p w:rsidR="00D10A9B" w:rsidRDefault="00D10A9B" w:rsidP="00D10A9B">
      <w:pPr>
        <w:pStyle w:val="Odstavecseseznamem"/>
        <w:numPr>
          <w:ilvl w:val="0"/>
          <w:numId w:val="19"/>
        </w:numPr>
      </w:pPr>
      <w:r w:rsidRPr="007F1BA0">
        <w:t>TJ Jiskra Humpolec B</w:t>
      </w:r>
    </w:p>
    <w:p w:rsidR="005A775E" w:rsidRDefault="005A775E" w:rsidP="005A775E">
      <w:r>
        <w:t xml:space="preserve">Odkaz na výsledky: </w:t>
      </w:r>
      <w:hyperlink r:id="rId14" w:tgtFrame="_blank" w:tooltip="" w:history="1">
        <w:r w:rsidR="00D10A9B">
          <w:rPr>
            <w:rStyle w:val="Hypertextovodkaz"/>
            <w:rFonts w:ascii="Arial" w:hAnsi="Arial" w:cs="Arial"/>
            <w:color w:val="2A6496"/>
            <w:shd w:val="clear" w:color="auto" w:fill="FFFFFF"/>
          </w:rPr>
          <w:t>http://chess-results.com/tnr379274.aspx?lan=5</w:t>
        </w:r>
      </w:hyperlink>
    </w:p>
    <w:p w:rsidR="00297FCE" w:rsidRDefault="00297FCE" w:rsidP="00C53A07">
      <w:pPr>
        <w:pStyle w:val="Odstavecseseznamem"/>
        <w:numPr>
          <w:ilvl w:val="0"/>
          <w:numId w:val="1"/>
        </w:numPr>
      </w:pPr>
      <w:r>
        <w:lastRenderedPageBreak/>
        <w:t>R</w:t>
      </w:r>
      <w:r w:rsidR="005A775E">
        <w:t>egionální soutěž Vysočina – východ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pStyle w:val="Odstavecseseznamem"/>
      </w:pPr>
    </w:p>
    <w:p w:rsidR="005A775E" w:rsidRDefault="00FA3B0C" w:rsidP="00111541">
      <w:pPr>
        <w:pStyle w:val="Odstavecseseznamem"/>
      </w:pPr>
      <w:r>
        <w:t xml:space="preserve">1. </w:t>
      </w:r>
      <w:r w:rsidR="00D10A9B">
        <w:t>ŠK DDM Bystřice nad Pernštejnem</w:t>
      </w:r>
    </w:p>
    <w:p w:rsidR="005A775E" w:rsidRDefault="005A775E" w:rsidP="00111541">
      <w:pPr>
        <w:pStyle w:val="Odstavecseseznamem"/>
      </w:pPr>
      <w:r>
        <w:t xml:space="preserve">2. </w:t>
      </w:r>
      <w:r w:rsidR="00D10A9B" w:rsidRPr="007F1BA0">
        <w:t>TJ Sokol Jámy</w:t>
      </w:r>
    </w:p>
    <w:p w:rsidR="005A775E" w:rsidRDefault="005A775E" w:rsidP="00111541">
      <w:pPr>
        <w:pStyle w:val="Odstavecseseznamem"/>
      </w:pPr>
      <w:r>
        <w:t xml:space="preserve">3. </w:t>
      </w:r>
      <w:r w:rsidR="00D10A9B" w:rsidRPr="007F1BA0">
        <w:t>TJ Sokol Nové Veselí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5" w:tgtFrame="_blank" w:tooltip="" w:history="1">
        <w:r w:rsidR="00D10A9B">
          <w:rPr>
            <w:rStyle w:val="Hypertextovodkaz"/>
            <w:rFonts w:ascii="Arial" w:hAnsi="Arial" w:cs="Arial"/>
            <w:color w:val="000000"/>
            <w:shd w:val="clear" w:color="auto" w:fill="FFFFFF"/>
          </w:rPr>
          <w:t>http://chess-results.com/tnr378807.aspx?lan=5</w:t>
        </w:r>
      </w:hyperlink>
    </w:p>
    <w:p w:rsidR="005A775E" w:rsidRDefault="005A775E" w:rsidP="005A775E"/>
    <w:p w:rsidR="005A775E" w:rsidRDefault="005A775E" w:rsidP="00C53A07">
      <w:pPr>
        <w:pStyle w:val="Odstavecseseznamem"/>
        <w:numPr>
          <w:ilvl w:val="0"/>
          <w:numId w:val="1"/>
        </w:numPr>
      </w:pPr>
      <w:r>
        <w:t>Regionální soutěž Vysočina – západ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pStyle w:val="Odstavecseseznamem"/>
      </w:pPr>
    </w:p>
    <w:p w:rsidR="005A775E" w:rsidRDefault="005A775E" w:rsidP="005A775E">
      <w:pPr>
        <w:pStyle w:val="Odstavecseseznamem"/>
      </w:pPr>
      <w:r>
        <w:t xml:space="preserve">1. </w:t>
      </w:r>
      <w:r w:rsidR="007F1BA0" w:rsidRPr="007F1BA0">
        <w:t>ŠK Světlá nad Sázavou D</w:t>
      </w:r>
    </w:p>
    <w:p w:rsidR="005A775E" w:rsidRDefault="005A775E" w:rsidP="005A775E">
      <w:pPr>
        <w:pStyle w:val="Odstavecseseznamem"/>
      </w:pPr>
      <w:r>
        <w:t xml:space="preserve">2. </w:t>
      </w:r>
      <w:r w:rsidR="00D10A9B">
        <w:t xml:space="preserve">ŠK </w:t>
      </w:r>
      <w:r w:rsidR="007F1BA0" w:rsidRPr="007F1BA0">
        <w:t>TJ Jiskra Havlíčkův Brod D</w:t>
      </w:r>
    </w:p>
    <w:p w:rsidR="005A775E" w:rsidRDefault="005A775E" w:rsidP="005A775E">
      <w:pPr>
        <w:pStyle w:val="Odstavecseseznamem"/>
      </w:pPr>
      <w:r>
        <w:t xml:space="preserve">3. </w:t>
      </w:r>
      <w:r w:rsidR="00D10A9B">
        <w:t>ŠK Světlá nad Sázavou C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6" w:tgtFrame="_blank" w:tooltip="" w:history="1">
        <w:r w:rsidR="00D10A9B">
          <w:rPr>
            <w:rStyle w:val="Hypertextovodkaz"/>
            <w:rFonts w:ascii="Arial" w:hAnsi="Arial" w:cs="Arial"/>
            <w:color w:val="000000"/>
            <w:shd w:val="clear" w:color="auto" w:fill="FFFFFF"/>
          </w:rPr>
          <w:t>http://chess-results.com/tnr378620.aspx?lan=5</w:t>
        </w:r>
      </w:hyperlink>
      <w:r w:rsidR="00D10A9B">
        <w:t xml:space="preserve"> </w:t>
      </w:r>
    </w:p>
    <w:p w:rsidR="005A775E" w:rsidRDefault="005A775E" w:rsidP="005A775E"/>
    <w:p w:rsidR="005A775E" w:rsidRDefault="005A775E" w:rsidP="00C53A07"/>
    <w:p w:rsidR="00012977" w:rsidRDefault="00012977" w:rsidP="00012977">
      <w:pPr>
        <w:ind w:left="360"/>
      </w:pPr>
    </w:p>
    <w:p w:rsidR="00012977" w:rsidRDefault="00012977" w:rsidP="00012977">
      <w:pPr>
        <w:ind w:left="360"/>
      </w:pPr>
    </w:p>
    <w:sectPr w:rsidR="00012977" w:rsidSect="0050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A6" w:rsidRDefault="00873EA6" w:rsidP="00FA3B0C">
      <w:pPr>
        <w:spacing w:after="0" w:line="240" w:lineRule="auto"/>
      </w:pPr>
      <w:r>
        <w:separator/>
      </w:r>
    </w:p>
  </w:endnote>
  <w:endnote w:type="continuationSeparator" w:id="0">
    <w:p w:rsidR="00873EA6" w:rsidRDefault="00873EA6" w:rsidP="00F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A6" w:rsidRDefault="00873EA6" w:rsidP="00FA3B0C">
      <w:pPr>
        <w:spacing w:after="0" w:line="240" w:lineRule="auto"/>
      </w:pPr>
      <w:r>
        <w:separator/>
      </w:r>
    </w:p>
  </w:footnote>
  <w:footnote w:type="continuationSeparator" w:id="0">
    <w:p w:rsidR="00873EA6" w:rsidRDefault="00873EA6" w:rsidP="00FA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4DB1"/>
    <w:multiLevelType w:val="hybridMultilevel"/>
    <w:tmpl w:val="90104954"/>
    <w:lvl w:ilvl="0" w:tplc="DC94D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94699C"/>
    <w:multiLevelType w:val="hybridMultilevel"/>
    <w:tmpl w:val="FCF61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B72"/>
    <w:multiLevelType w:val="hybridMultilevel"/>
    <w:tmpl w:val="2AF0C0DC"/>
    <w:lvl w:ilvl="0" w:tplc="EDD2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8D1D28"/>
    <w:multiLevelType w:val="hybridMultilevel"/>
    <w:tmpl w:val="34982990"/>
    <w:lvl w:ilvl="0" w:tplc="3B268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A77949"/>
    <w:multiLevelType w:val="hybridMultilevel"/>
    <w:tmpl w:val="9AFC30DA"/>
    <w:lvl w:ilvl="0" w:tplc="6240C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B20016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877DF1"/>
    <w:multiLevelType w:val="hybridMultilevel"/>
    <w:tmpl w:val="008423C4"/>
    <w:lvl w:ilvl="0" w:tplc="A7283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2112D"/>
    <w:multiLevelType w:val="hybridMultilevel"/>
    <w:tmpl w:val="96D25A00"/>
    <w:lvl w:ilvl="0" w:tplc="9914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6F15D1"/>
    <w:multiLevelType w:val="hybridMultilevel"/>
    <w:tmpl w:val="DCB0101E"/>
    <w:lvl w:ilvl="0" w:tplc="D15AF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92347E"/>
    <w:multiLevelType w:val="hybridMultilevel"/>
    <w:tmpl w:val="81844238"/>
    <w:lvl w:ilvl="0" w:tplc="6F26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9A073D"/>
    <w:multiLevelType w:val="hybridMultilevel"/>
    <w:tmpl w:val="33F0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  <w:num w:numId="17">
    <w:abstractNumId w:val="1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45B14"/>
    <w:rsid w:val="000500D6"/>
    <w:rsid w:val="00050766"/>
    <w:rsid w:val="00050A0F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DB4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6575D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E66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045"/>
    <w:rsid w:val="00213519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2C0C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1E05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97969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892"/>
    <w:rsid w:val="004651E1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356B"/>
    <w:rsid w:val="00504ED0"/>
    <w:rsid w:val="005065CD"/>
    <w:rsid w:val="00506712"/>
    <w:rsid w:val="005075B8"/>
    <w:rsid w:val="00507C23"/>
    <w:rsid w:val="0051200C"/>
    <w:rsid w:val="00512CA0"/>
    <w:rsid w:val="005141D1"/>
    <w:rsid w:val="00516AB6"/>
    <w:rsid w:val="00517C81"/>
    <w:rsid w:val="00521B30"/>
    <w:rsid w:val="0052247A"/>
    <w:rsid w:val="00525BBC"/>
    <w:rsid w:val="005262E3"/>
    <w:rsid w:val="0053502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4B4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6290"/>
    <w:rsid w:val="005C7D53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2126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6F4"/>
    <w:rsid w:val="00677CA5"/>
    <w:rsid w:val="00680919"/>
    <w:rsid w:val="00681E90"/>
    <w:rsid w:val="00683B31"/>
    <w:rsid w:val="00684305"/>
    <w:rsid w:val="00686A47"/>
    <w:rsid w:val="00687530"/>
    <w:rsid w:val="006900BD"/>
    <w:rsid w:val="006901DC"/>
    <w:rsid w:val="00692DFC"/>
    <w:rsid w:val="006A001D"/>
    <w:rsid w:val="006A2179"/>
    <w:rsid w:val="006A2D39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764"/>
    <w:rsid w:val="006D0F35"/>
    <w:rsid w:val="006D360C"/>
    <w:rsid w:val="006D4714"/>
    <w:rsid w:val="006D4760"/>
    <w:rsid w:val="006D5E72"/>
    <w:rsid w:val="006E1AD5"/>
    <w:rsid w:val="006E365C"/>
    <w:rsid w:val="006E41A0"/>
    <w:rsid w:val="006E5687"/>
    <w:rsid w:val="006F0D6B"/>
    <w:rsid w:val="006F2A2D"/>
    <w:rsid w:val="006F37A3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4EA7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D66F5"/>
    <w:rsid w:val="007E0BA9"/>
    <w:rsid w:val="007E3B30"/>
    <w:rsid w:val="007E6237"/>
    <w:rsid w:val="007E6ED1"/>
    <w:rsid w:val="007F0C0E"/>
    <w:rsid w:val="007F1BA0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0A5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E59"/>
    <w:rsid w:val="00872C80"/>
    <w:rsid w:val="00873EA6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11B3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8F7C10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2C1F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4D73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369C"/>
    <w:rsid w:val="00B4547F"/>
    <w:rsid w:val="00B462FE"/>
    <w:rsid w:val="00B46AF2"/>
    <w:rsid w:val="00B47628"/>
    <w:rsid w:val="00B5084F"/>
    <w:rsid w:val="00B50916"/>
    <w:rsid w:val="00B5112A"/>
    <w:rsid w:val="00B52B9A"/>
    <w:rsid w:val="00B54435"/>
    <w:rsid w:val="00B54BAF"/>
    <w:rsid w:val="00B54F45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DC3"/>
    <w:rsid w:val="00B82F61"/>
    <w:rsid w:val="00B840FF"/>
    <w:rsid w:val="00B8495D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5360"/>
    <w:rsid w:val="00BA6AF1"/>
    <w:rsid w:val="00BA7346"/>
    <w:rsid w:val="00BB0162"/>
    <w:rsid w:val="00BB0195"/>
    <w:rsid w:val="00BB18DC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5E"/>
    <w:rsid w:val="00C10FFD"/>
    <w:rsid w:val="00C120DE"/>
    <w:rsid w:val="00C126A6"/>
    <w:rsid w:val="00C12E78"/>
    <w:rsid w:val="00C1328A"/>
    <w:rsid w:val="00C13F8A"/>
    <w:rsid w:val="00C142A5"/>
    <w:rsid w:val="00C1639A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3A07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4C49"/>
    <w:rsid w:val="00D07452"/>
    <w:rsid w:val="00D07FEF"/>
    <w:rsid w:val="00D10A9B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82A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3B0A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47C7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2F91"/>
    <w:rsid w:val="00EF3438"/>
    <w:rsid w:val="00EF47AC"/>
    <w:rsid w:val="00EF4DB0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3B0C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63B7-5C49-48AD-B2CF-2FA69C5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B0C"/>
  </w:style>
  <w:style w:type="paragraph" w:styleId="Zpat">
    <w:name w:val="footer"/>
    <w:basedOn w:val="Normln"/>
    <w:link w:val="Zpat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v.cz/2019/07/open-vysocina-2019-vysledky/" TargetMode="External"/><Relationship Id="rId13" Type="http://schemas.openxmlformats.org/officeDocument/2006/relationships/hyperlink" Target="http://chess-results.com/tnr378431.aspx?lan=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ss-results.com/tnr442653.aspx?lan=5&amp;art=0&amp;fed=CZE" TargetMode="External"/><Relationship Id="rId12" Type="http://schemas.openxmlformats.org/officeDocument/2006/relationships/hyperlink" Target="http://kssv.cz/index.php?page=view&amp;ida=8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ess-results.com/tnr378620.aspx?lan=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ss-results.com/tnr332415.aspx?lan=5&amp;art=1&amp;rd=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ess-results.com/tnr378807.aspx?lan=5" TargetMode="External"/><Relationship Id="rId10" Type="http://schemas.openxmlformats.org/officeDocument/2006/relationships/hyperlink" Target="https://www.kssv.cz/2018/12/37-rocnik-vanocniho-turnaje-memorial-josefa-chalupy-vysled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403311.aspx?lan=5&amp;art=1" TargetMode="External"/><Relationship Id="rId14" Type="http://schemas.openxmlformats.org/officeDocument/2006/relationships/hyperlink" Target="http://chess-results.com/tnr379274.aspx?lan=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Učitel</cp:lastModifiedBy>
  <cp:revision>3</cp:revision>
  <dcterms:created xsi:type="dcterms:W3CDTF">2019-10-07T02:52:00Z</dcterms:created>
  <dcterms:modified xsi:type="dcterms:W3CDTF">2019-10-07T03:29:00Z</dcterms:modified>
</cp:coreProperties>
</file>