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35" w:rsidRDefault="002C6790">
      <w:pPr>
        <w:rPr>
          <w:b/>
        </w:rPr>
      </w:pPr>
      <w:r w:rsidRPr="002C6790">
        <w:rPr>
          <w:b/>
        </w:rPr>
        <w:t xml:space="preserve">Zpráva </w:t>
      </w:r>
      <w:r w:rsidR="007F6782">
        <w:rPr>
          <w:b/>
        </w:rPr>
        <w:t>předsedkyně komise STK</w:t>
      </w:r>
    </w:p>
    <w:p w:rsidR="0046127B" w:rsidRDefault="0046127B">
      <w:pPr>
        <w:rPr>
          <w:b/>
        </w:rPr>
      </w:pPr>
    </w:p>
    <w:p w:rsidR="0046127B" w:rsidRDefault="007F6782" w:rsidP="00D255C0">
      <w:pPr>
        <w:jc w:val="both"/>
      </w:pPr>
      <w:r>
        <w:t xml:space="preserve">Hlavní náplní činnosti komise STK v minulém období byla příprava soutěží družstev dospělých organizovaných pod hlavičkou KŠSV. Jedná se o KP,KS a RS. Rozpis soutěží i dodatek byly zveřejněny, dne 21. 9. 2016 od 16. 00 proběhne v Jihlavě losovací schůze. </w:t>
      </w:r>
    </w:p>
    <w:p w:rsidR="007F6782" w:rsidRDefault="007F6782" w:rsidP="00D255C0">
      <w:pPr>
        <w:jc w:val="both"/>
      </w:pPr>
      <w:r>
        <w:t>Dále jsme byli osloveni republikovou komisí mládeže, abychom zaslali postupující do polofinále MČR juniorů a MČR juniorek (proběhne 13. – 19. 11. 2016 v Neratovicích).</w:t>
      </w:r>
    </w:p>
    <w:p w:rsidR="0046127B" w:rsidRDefault="007F6782" w:rsidP="00D255C0">
      <w:pPr>
        <w:jc w:val="both"/>
      </w:pPr>
      <w:r>
        <w:t>Na základě výsledků v KP v Třebíči postupují:</w:t>
      </w:r>
    </w:p>
    <w:p w:rsidR="007F6782" w:rsidRDefault="007F6782" w:rsidP="00D255C0">
      <w:pPr>
        <w:jc w:val="both"/>
      </w:pPr>
      <w:r>
        <w:t xml:space="preserve">H20 - 1. David </w:t>
      </w:r>
      <w:proofErr w:type="spellStart"/>
      <w:r>
        <w:t>Mičulka</w:t>
      </w:r>
      <w:proofErr w:type="spellEnd"/>
      <w:r>
        <w:t xml:space="preserve"> - Náměšť </w:t>
      </w:r>
      <w:proofErr w:type="spellStart"/>
      <w:r>
        <w:t>n.Osl</w:t>
      </w:r>
      <w:proofErr w:type="spellEnd"/>
      <w:r>
        <w:t xml:space="preserve">., 1998 </w:t>
      </w:r>
    </w:p>
    <w:p w:rsidR="007F6782" w:rsidRDefault="007F6782" w:rsidP="00D255C0">
      <w:pPr>
        <w:jc w:val="both"/>
      </w:pPr>
      <w:r>
        <w:t xml:space="preserve">H18 - 1. Tomáš Zelený - </w:t>
      </w:r>
      <w:proofErr w:type="spellStart"/>
      <w:r>
        <w:t>Caissa</w:t>
      </w:r>
      <w:proofErr w:type="spellEnd"/>
      <w:r>
        <w:t xml:space="preserve"> Třebíč, 2001 </w:t>
      </w:r>
    </w:p>
    <w:p w:rsidR="007F6782" w:rsidRDefault="007F6782" w:rsidP="00D255C0">
      <w:pPr>
        <w:jc w:val="both"/>
      </w:pPr>
      <w:r>
        <w:t xml:space="preserve">           2. Ondřej Zelený - </w:t>
      </w:r>
      <w:proofErr w:type="spellStart"/>
      <w:r>
        <w:t>Caissa</w:t>
      </w:r>
      <w:proofErr w:type="spellEnd"/>
      <w:r>
        <w:t xml:space="preserve"> Třebíč, 2004 </w:t>
      </w:r>
    </w:p>
    <w:p w:rsidR="007F6782" w:rsidRDefault="007F6782" w:rsidP="00D255C0">
      <w:pPr>
        <w:jc w:val="both"/>
      </w:pPr>
      <w:r>
        <w:t xml:space="preserve">           3. David Svoboda - </w:t>
      </w:r>
      <w:proofErr w:type="spellStart"/>
      <w:r>
        <w:t>Caissa</w:t>
      </w:r>
      <w:proofErr w:type="spellEnd"/>
      <w:r>
        <w:t xml:space="preserve"> Třebíč, 1999</w:t>
      </w:r>
    </w:p>
    <w:p w:rsidR="007F6782" w:rsidRDefault="007F6782" w:rsidP="00D255C0">
      <w:pPr>
        <w:jc w:val="both"/>
      </w:pPr>
      <w:r>
        <w:t xml:space="preserve">U dívek jsme nominovali </w:t>
      </w:r>
      <w:r w:rsidRPr="007F6782">
        <w:t xml:space="preserve">do D20 Ivanu Homolkovou a do D18 Viktorii Nelu Michálkovou (Šárka </w:t>
      </w:r>
      <w:proofErr w:type="spellStart"/>
      <w:r w:rsidRPr="007F6782">
        <w:t>Volaninová</w:t>
      </w:r>
      <w:proofErr w:type="spellEnd"/>
      <w:r w:rsidRPr="007F6782">
        <w:t xml:space="preserve"> a Simona Suchomelová mají přímý postup).</w:t>
      </w:r>
    </w:p>
    <w:p w:rsidR="007F6782" w:rsidRDefault="007F6782" w:rsidP="00D255C0">
      <w:pPr>
        <w:jc w:val="both"/>
      </w:pPr>
    </w:p>
    <w:p w:rsidR="007F6782" w:rsidRDefault="007F6782" w:rsidP="00D255C0">
      <w:pPr>
        <w:jc w:val="both"/>
      </w:pPr>
      <w:r>
        <w:t>Další akcí je MČR v rapid šachu družstev, jež proběhne v Liberci dne 24. 9. 2016.</w:t>
      </w:r>
    </w:p>
    <w:p w:rsidR="007F6782" w:rsidRDefault="007F6782" w:rsidP="00D255C0">
      <w:pPr>
        <w:jc w:val="both"/>
      </w:pPr>
      <w:r>
        <w:t>Právo účasti mají družstva hrající v sezoně 2015/2016 extraligu, 1. a 2. ligu (</w:t>
      </w:r>
      <w:proofErr w:type="spellStart"/>
      <w:r>
        <w:t>Gordic</w:t>
      </w:r>
      <w:proofErr w:type="spellEnd"/>
      <w:r>
        <w:t xml:space="preserve"> Jihlava, ŠK Světlá n. S., </w:t>
      </w:r>
      <w:proofErr w:type="spellStart"/>
      <w:r>
        <w:t>Caissa</w:t>
      </w:r>
      <w:proofErr w:type="spellEnd"/>
      <w:r>
        <w:t xml:space="preserve"> Třebíč a Gambit Jihlava) a první tři z KP v rapid šachu dr</w:t>
      </w:r>
      <w:r w:rsidR="00D255C0">
        <w:t>užstev, což jsou tato družstva:</w:t>
      </w:r>
    </w:p>
    <w:p w:rsidR="007F6782" w:rsidRDefault="007F6782" w:rsidP="00D255C0">
      <w:pPr>
        <w:jc w:val="both"/>
      </w:pPr>
      <w:r>
        <w:t xml:space="preserve">1. </w:t>
      </w:r>
      <w:proofErr w:type="spellStart"/>
      <w:r>
        <w:t>Caissa</w:t>
      </w:r>
      <w:proofErr w:type="spellEnd"/>
      <w:r>
        <w:t xml:space="preserve"> Třebíč                    </w:t>
      </w:r>
    </w:p>
    <w:p w:rsidR="007F6782" w:rsidRDefault="007F6782" w:rsidP="00D255C0">
      <w:pPr>
        <w:jc w:val="both"/>
      </w:pPr>
      <w:r>
        <w:t xml:space="preserve">2. TJ Spartak Velké Meziříčí </w:t>
      </w:r>
    </w:p>
    <w:p w:rsidR="00D255C0" w:rsidRDefault="007F6782" w:rsidP="00D255C0">
      <w:pPr>
        <w:jc w:val="both"/>
      </w:pPr>
      <w:r>
        <w:t xml:space="preserve">3. Gambit Jihlava "A"  </w:t>
      </w:r>
    </w:p>
    <w:p w:rsidR="00D255C0" w:rsidRDefault="00D255C0" w:rsidP="00D255C0">
      <w:pPr>
        <w:jc w:val="both"/>
      </w:pPr>
    </w:p>
    <w:p w:rsidR="00684327" w:rsidRDefault="00D255C0" w:rsidP="00684327">
      <w:pPr>
        <w:jc w:val="both"/>
      </w:pPr>
      <w:r>
        <w:t>STK KŠSV může nominovat náhradníky, pokud se některé z družstev postupujících z KP nezúčastní. Zatím nikdo nepotvrdil účast ani neprojevil zájem zúčastnit se jako náhradník.</w:t>
      </w:r>
    </w:p>
    <w:p w:rsidR="00D9027E" w:rsidRDefault="00D9027E" w:rsidP="00684327">
      <w:pPr>
        <w:jc w:val="both"/>
      </w:pPr>
      <w:bookmarkStart w:id="0" w:name="_GoBack"/>
      <w:bookmarkEnd w:id="0"/>
    </w:p>
    <w:p w:rsidR="00684327" w:rsidRDefault="00D9027E" w:rsidP="00684327">
      <w:pPr>
        <w:jc w:val="both"/>
      </w:pPr>
      <w:r>
        <w:t>STK připravuje Kalendář akcí 2016/2017, prozatím je zpracované září a říjen.</w:t>
      </w:r>
    </w:p>
    <w:p w:rsidR="00D9027E" w:rsidRDefault="00D9027E" w:rsidP="00D9027E">
      <w:pPr>
        <w:jc w:val="both"/>
      </w:pPr>
    </w:p>
    <w:p w:rsidR="00D9027E" w:rsidRPr="00D9027E" w:rsidRDefault="00D9027E" w:rsidP="00D9027E">
      <w:pPr>
        <w:jc w:val="both"/>
        <w:rPr>
          <w:b/>
        </w:rPr>
      </w:pPr>
      <w:r w:rsidRPr="00D9027E">
        <w:rPr>
          <w:b/>
        </w:rPr>
        <w:t>Změna soutěžního řádu</w:t>
      </w:r>
    </w:p>
    <w:p w:rsidR="00D9027E" w:rsidRDefault="00D9027E" w:rsidP="00D9027E">
      <w:pPr>
        <w:jc w:val="both"/>
      </w:pPr>
      <w:r>
        <w:t>VV ŠSČR schválil na doporučení schůze rozšířené STK kosmetickou změnu v Soutěžním řádu týkající se problematiky doplňujících kritérií pořadí (čl. 5.2.3). Z</w:t>
      </w:r>
      <w:r>
        <w:t>měna je platná od 1. září 2016.</w:t>
      </w:r>
    </w:p>
    <w:p w:rsidR="00D9027E" w:rsidRDefault="00D9027E" w:rsidP="00D9027E">
      <w:pPr>
        <w:jc w:val="both"/>
      </w:pPr>
      <w:r>
        <w:t>Výňatek zápisu ze schůze rozšířené STK týkající se tohoto bodu: „Byla diskutována problematika doplňujících kritérií pořadí (čl. 5.2.3 SŘ). Z diskuze vyplynul návrh na vyjmutí první (omezující) části ustanovení písm. a), tzn. návrh nového znění čl. 5.2.3a SŘ: „lepší výsledek ve vzájemných partiích mezi hráči, o které se jedná, pokud všechny vzájemné partie byly sehrány,“. Následně bylo o návrhu nového znění čl. 5.2.3a hlasováno: Počet hlasujících 22, z toho 19 pro, 0 proti, 3 se zdrželi. Návrh byl přijat.“</w:t>
      </w:r>
    </w:p>
    <w:p w:rsidR="00D9027E" w:rsidRDefault="00D9027E" w:rsidP="007F6782"/>
    <w:p w:rsidR="0046127B" w:rsidRPr="002C6790" w:rsidRDefault="0046127B" w:rsidP="007F6782">
      <w:r>
        <w:t>Zpracovala Eva Kořínková dne 1. 9. 2016</w:t>
      </w:r>
    </w:p>
    <w:sectPr w:rsidR="0046127B" w:rsidRPr="002C6790" w:rsidSect="001F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12CA"/>
    <w:rsid w:val="000617ED"/>
    <w:rsid w:val="00066452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8E8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C2316"/>
    <w:rsid w:val="001C355E"/>
    <w:rsid w:val="001C7A98"/>
    <w:rsid w:val="001D28BA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56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440F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473"/>
    <w:rsid w:val="002944B1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3006"/>
    <w:rsid w:val="004730BA"/>
    <w:rsid w:val="00477E0D"/>
    <w:rsid w:val="00480DCE"/>
    <w:rsid w:val="004818CC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200C"/>
    <w:rsid w:val="00517C81"/>
    <w:rsid w:val="00521B30"/>
    <w:rsid w:val="0052247A"/>
    <w:rsid w:val="005262E3"/>
    <w:rsid w:val="00536E66"/>
    <w:rsid w:val="00537B9D"/>
    <w:rsid w:val="005414E1"/>
    <w:rsid w:val="0054177A"/>
    <w:rsid w:val="00542E8C"/>
    <w:rsid w:val="005436B5"/>
    <w:rsid w:val="00543797"/>
    <w:rsid w:val="00544997"/>
    <w:rsid w:val="00545A85"/>
    <w:rsid w:val="00546CF3"/>
    <w:rsid w:val="00547DCD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C21"/>
    <w:rsid w:val="00595338"/>
    <w:rsid w:val="00595A01"/>
    <w:rsid w:val="005967F5"/>
    <w:rsid w:val="005A17DF"/>
    <w:rsid w:val="005A3793"/>
    <w:rsid w:val="005A539D"/>
    <w:rsid w:val="005A602C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7179"/>
    <w:rsid w:val="00677CA5"/>
    <w:rsid w:val="00681E90"/>
    <w:rsid w:val="00683B31"/>
    <w:rsid w:val="00684327"/>
    <w:rsid w:val="00686A47"/>
    <w:rsid w:val="00687530"/>
    <w:rsid w:val="006900BD"/>
    <w:rsid w:val="006901DC"/>
    <w:rsid w:val="00692DFC"/>
    <w:rsid w:val="006A001D"/>
    <w:rsid w:val="006A46B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ED1"/>
    <w:rsid w:val="007F0C0E"/>
    <w:rsid w:val="007F35AE"/>
    <w:rsid w:val="007F3A91"/>
    <w:rsid w:val="007F3F1A"/>
    <w:rsid w:val="007F6782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5C0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534F"/>
    <w:rsid w:val="00D9027E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72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6315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26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92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3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4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41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36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7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48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830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2</cp:revision>
  <dcterms:created xsi:type="dcterms:W3CDTF">2016-09-03T06:39:00Z</dcterms:created>
  <dcterms:modified xsi:type="dcterms:W3CDTF">2016-09-03T06:39:00Z</dcterms:modified>
</cp:coreProperties>
</file>