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35" w:rsidRDefault="000839A5">
      <w:pPr>
        <w:rPr>
          <w:b/>
        </w:rPr>
      </w:pPr>
      <w:r>
        <w:rPr>
          <w:b/>
        </w:rPr>
        <w:t>Informace místopředsedkyně KŠSV</w:t>
      </w:r>
    </w:p>
    <w:p w:rsidR="0046127B" w:rsidRDefault="0046127B">
      <w:pPr>
        <w:rPr>
          <w:b/>
        </w:rPr>
      </w:pPr>
    </w:p>
    <w:p w:rsidR="0046127B" w:rsidRPr="000839A5" w:rsidRDefault="000839A5" w:rsidP="00D66D88">
      <w:pPr>
        <w:jc w:val="both"/>
        <w:rPr>
          <w:rFonts w:cs="Times New Roman"/>
          <w:szCs w:val="24"/>
        </w:rPr>
      </w:pPr>
      <w:r w:rsidRPr="000839A5">
        <w:rPr>
          <w:rFonts w:cs="Times New Roman"/>
          <w:szCs w:val="24"/>
        </w:rPr>
        <w:t>Krajský šachový svaz Vysočina byl osloven Národním institutem dalšího vzdělávání v Jihlavě (NIDV), aby se zapojil do nově vytvářené sítě podporující nadané děti, žáky a studenty.</w:t>
      </w:r>
    </w:p>
    <w:p w:rsidR="000839A5" w:rsidRPr="000839A5" w:rsidRDefault="000839A5" w:rsidP="00D66D88">
      <w:pPr>
        <w:jc w:val="both"/>
        <w:rPr>
          <w:rFonts w:cs="Times New Roman"/>
          <w:szCs w:val="24"/>
        </w:rPr>
      </w:pPr>
      <w:r w:rsidRPr="000839A5">
        <w:rPr>
          <w:rFonts w:cs="Times New Roman"/>
          <w:szCs w:val="24"/>
        </w:rPr>
        <w:t>NIDV je celostátním garantem vzniku krajských sítí a celostátní sítě podpory nadání.</w:t>
      </w:r>
      <w:r>
        <w:rPr>
          <w:rFonts w:cs="Times New Roman"/>
          <w:szCs w:val="24"/>
        </w:rPr>
        <w:t xml:space="preserve"> </w:t>
      </w:r>
      <w:r w:rsidRPr="000839A5">
        <w:rPr>
          <w:rFonts w:cs="Times New Roman"/>
          <w:color w:val="202020"/>
          <w:szCs w:val="24"/>
          <w:lang w:eastAsia="cs-CZ"/>
        </w:rPr>
        <w:t>Cílem Sítě podpory nadání je vytvářet prostředí pro systematickou péči o nadané žáky a studenty prostřednictvím sdílení informací a příkladů dobré praxe.</w:t>
      </w:r>
    </w:p>
    <w:p w:rsidR="000839A5" w:rsidRDefault="000839A5" w:rsidP="00D66D88">
      <w:pPr>
        <w:jc w:val="both"/>
      </w:pPr>
      <w:r>
        <w:t xml:space="preserve">Dne 9. 6. se uskutečnil v Jihlavě první Kulatý stůl k této problematice. Sešli se zde </w:t>
      </w:r>
      <w:r>
        <w:t>odborníci, kteří se zabývají problematikou nadání a péčí o nadané dět</w:t>
      </w:r>
      <w:r>
        <w:t xml:space="preserve">i, aby si </w:t>
      </w:r>
      <w:proofErr w:type="gramStart"/>
      <w:r>
        <w:t>vyměnili</w:t>
      </w:r>
      <w:proofErr w:type="gramEnd"/>
      <w:r>
        <w:t xml:space="preserve"> zkušenosti s </w:t>
      </w:r>
      <w:r>
        <w:t xml:space="preserve">činnostmi pro nadané v Kraji Vysočina. </w:t>
      </w:r>
      <w:r>
        <w:t>Diskuze se zúčastnili</w:t>
      </w:r>
      <w:r>
        <w:t xml:space="preserve"> členové Krajské koordinační skupiny a také zástupci organizací, které projevily o tuto problematiku zájem, zaregistrovaly se do sítě podpory nadání, a které věnují svůj čas podpoře nadání dětí, žáků i studentů jak v době vyučování, tak ve volném čase. Jde o gymnázia, základní ško</w:t>
      </w:r>
      <w:r>
        <w:t>ly, mateřské školy, domy dětí a </w:t>
      </w:r>
      <w:r>
        <w:t xml:space="preserve">mládeže. K těmto typicky vzdělávacím institucím se připojila i muzea, zoologické zahrady, knihovny, science centra, </w:t>
      </w:r>
      <w:r>
        <w:t>Krajský šachový svaz Vysočina</w:t>
      </w:r>
      <w:r>
        <w:t xml:space="preserve">, nebo také pedagogicko-psychologické poradny aj. „Přístupů, jak vnímat talent dětí je hned několik. Někteří tvrdí, že jde o projev naprosté výjimečnosti, jiní zastávají názor, že každý má nějaký talent a záleží na jeho rozvoji,“ přibližuje aktuální situaci radní </w:t>
      </w:r>
      <w:r>
        <w:t xml:space="preserve">pro školství </w:t>
      </w:r>
      <w:r>
        <w:t>Jana Fialová.</w:t>
      </w:r>
    </w:p>
    <w:p w:rsidR="000839A5" w:rsidRDefault="000839A5" w:rsidP="00D66D88">
      <w:pPr>
        <w:jc w:val="both"/>
      </w:pPr>
      <w:r>
        <w:t>První krajský kulatý stůl měl</w:t>
      </w:r>
      <w:r>
        <w:t xml:space="preserve"> proto podnítit činnost Krajské sítě podpory nadání v Kraji Vysočina, představit aktivity Systému podpory nadání a některých aktérů z kraje</w:t>
      </w:r>
      <w:r>
        <w:t xml:space="preserve">. Věnoval se </w:t>
      </w:r>
      <w:r>
        <w:t xml:space="preserve">i aktuálním tématům péče o nadání s cílem propojit současné a motivovat budoucí aktéry. </w:t>
      </w:r>
    </w:p>
    <w:p w:rsidR="000839A5" w:rsidRDefault="000839A5" w:rsidP="00D66D88">
      <w:pPr>
        <w:jc w:val="both"/>
      </w:pPr>
      <w:r>
        <w:t xml:space="preserve">Garantem Krajské sítě podpory nadání je Národní institut pro další vzdělávání (NIDV), oddělení </w:t>
      </w:r>
      <w:proofErr w:type="spellStart"/>
      <w:r>
        <w:t>Talentcentra</w:t>
      </w:r>
      <w:proofErr w:type="spellEnd"/>
      <w:r>
        <w:t xml:space="preserve">, které </w:t>
      </w:r>
      <w:r w:rsidR="00D66D88">
        <w:t>bylo</w:t>
      </w:r>
      <w:r>
        <w:t xml:space="preserve"> na kulatém stole zastoupeno náměstkyní ředitelky NIDV Irenou Hoškovou.</w:t>
      </w:r>
    </w:p>
    <w:p w:rsidR="000839A5" w:rsidRDefault="000839A5" w:rsidP="00D66D88">
      <w:pPr>
        <w:jc w:val="both"/>
      </w:pPr>
      <w:r>
        <w:t>Nadanými dětmi se v České republice primárně zabývají pedagogicko-psychologické poradny, které vydávají zprávu o tom, že dítě je v určitých oblastech nadané. V oblasti sportu a umění spolupracují poradny s konkrétními trenéry a učiteli a následně vydávají doporučení, jak s nadanými žáky pracovat. V Kraji Vysočina tuto oblast koordinuje Pedagogicko-psychologická poradna Třebíč.</w:t>
      </w:r>
    </w:p>
    <w:p w:rsidR="00D66D88" w:rsidRDefault="00D66D88" w:rsidP="00D66D88">
      <w:pPr>
        <w:jc w:val="both"/>
      </w:pPr>
      <w:r>
        <w:t>Na kulatém stolu jsem dostala příležitost prezentovat činnost KŠSV a s konkrétními institucemi jsme diskutovali možnost spolupráce. V rámci propagace šachů tak můžeme domluvit akce např. v jihlavské ZOO, třebíčském centru Alternátor apod. O spolupráci projevilo zájem také ekologické centrum Chaloupky, které má zájem o využití venkovních šachů v rámci akcí ke Dni Země. Díky těmto kontaktům můžeme pomoci oddílům, které by měly zájem o propagaci šachů netradiční formou, s navázáním kontaktů.</w:t>
      </w:r>
      <w:bookmarkStart w:id="0" w:name="_GoBack"/>
      <w:bookmarkEnd w:id="0"/>
    </w:p>
    <w:p w:rsidR="00D66D88" w:rsidRDefault="00D66D88" w:rsidP="00D66D88">
      <w:pPr>
        <w:jc w:val="both"/>
      </w:pPr>
      <w:r>
        <w:t xml:space="preserve">Naše aktivity také můžeme prezentovat v rámci webových stránek sítě </w:t>
      </w:r>
      <w:hyperlink r:id="rId5" w:history="1">
        <w:r w:rsidRPr="006E153C">
          <w:rPr>
            <w:rStyle w:val="Hypertextovodkaz"/>
          </w:rPr>
          <w:t>www.talentovaní.cz</w:t>
        </w:r>
      </w:hyperlink>
      <w:r>
        <w:t xml:space="preserve">. </w:t>
      </w:r>
    </w:p>
    <w:p w:rsidR="0046127B" w:rsidRDefault="0046127B" w:rsidP="0046127B"/>
    <w:p w:rsidR="0046127B" w:rsidRPr="002C6790" w:rsidRDefault="0046127B" w:rsidP="0046127B">
      <w:r>
        <w:t>Zpracovala Eva Kořínková dne 1. 9. 2016</w:t>
      </w:r>
    </w:p>
    <w:sectPr w:rsidR="0046127B" w:rsidRPr="002C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12CA"/>
    <w:rsid w:val="000617ED"/>
    <w:rsid w:val="00066452"/>
    <w:rsid w:val="00077064"/>
    <w:rsid w:val="00080AA3"/>
    <w:rsid w:val="00082237"/>
    <w:rsid w:val="000839A5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8E8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C2316"/>
    <w:rsid w:val="001C355E"/>
    <w:rsid w:val="001C7A98"/>
    <w:rsid w:val="001D28BA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473"/>
    <w:rsid w:val="002944B1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3006"/>
    <w:rsid w:val="004730BA"/>
    <w:rsid w:val="00477E0D"/>
    <w:rsid w:val="00480DCE"/>
    <w:rsid w:val="004818CC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200C"/>
    <w:rsid w:val="00517C81"/>
    <w:rsid w:val="00521B30"/>
    <w:rsid w:val="0052247A"/>
    <w:rsid w:val="005262E3"/>
    <w:rsid w:val="00536E66"/>
    <w:rsid w:val="00537B9D"/>
    <w:rsid w:val="005414E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C21"/>
    <w:rsid w:val="00595338"/>
    <w:rsid w:val="00595A01"/>
    <w:rsid w:val="005967F5"/>
    <w:rsid w:val="005A17DF"/>
    <w:rsid w:val="005A3793"/>
    <w:rsid w:val="005A539D"/>
    <w:rsid w:val="005A602C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7179"/>
    <w:rsid w:val="00677CA5"/>
    <w:rsid w:val="00681E90"/>
    <w:rsid w:val="00683B31"/>
    <w:rsid w:val="00686A47"/>
    <w:rsid w:val="00687530"/>
    <w:rsid w:val="006900BD"/>
    <w:rsid w:val="006901DC"/>
    <w:rsid w:val="00692DFC"/>
    <w:rsid w:val="006A001D"/>
    <w:rsid w:val="006A46B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2C1B"/>
    <w:rsid w:val="00A9590D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66D88"/>
    <w:rsid w:val="00D70B36"/>
    <w:rsid w:val="00D7112B"/>
    <w:rsid w:val="00D771A1"/>
    <w:rsid w:val="00D77752"/>
    <w:rsid w:val="00D77A9C"/>
    <w:rsid w:val="00D80ACD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516F-4CA9-4DCE-8385-811B962D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6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lentovan&#237;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Kořínková Eva</cp:lastModifiedBy>
  <cp:revision>3</cp:revision>
  <dcterms:created xsi:type="dcterms:W3CDTF">2016-09-02T12:35:00Z</dcterms:created>
  <dcterms:modified xsi:type="dcterms:W3CDTF">2016-09-02T12:51:00Z</dcterms:modified>
</cp:coreProperties>
</file>